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740" w:rsidRPr="00B027D8" w:rsidRDefault="00AD4740" w:rsidP="00AD4740">
      <w:pPr>
        <w:pStyle w:val="20"/>
        <w:shd w:val="clear" w:color="auto" w:fill="auto"/>
        <w:spacing w:after="0" w:line="240" w:lineRule="auto"/>
        <w:ind w:right="20"/>
        <w:jc w:val="right"/>
        <w:rPr>
          <w:sz w:val="26"/>
          <w:szCs w:val="26"/>
        </w:rPr>
      </w:pPr>
      <w:bookmarkStart w:id="0" w:name="_GoBack"/>
      <w:bookmarkEnd w:id="0"/>
      <w:r w:rsidRPr="00B027D8">
        <w:rPr>
          <w:sz w:val="26"/>
          <w:szCs w:val="26"/>
        </w:rPr>
        <w:t xml:space="preserve">УТВЕРЖДАЮ </w:t>
      </w:r>
    </w:p>
    <w:p w:rsidR="00AD4740" w:rsidRPr="00B027D8" w:rsidRDefault="00AD4740" w:rsidP="00AD4740">
      <w:pPr>
        <w:pStyle w:val="20"/>
        <w:shd w:val="clear" w:color="auto" w:fill="auto"/>
        <w:spacing w:after="0" w:line="240" w:lineRule="auto"/>
        <w:ind w:right="20"/>
        <w:jc w:val="right"/>
        <w:rPr>
          <w:sz w:val="26"/>
          <w:szCs w:val="26"/>
        </w:rPr>
      </w:pPr>
      <w:r w:rsidRPr="00B027D8">
        <w:rPr>
          <w:sz w:val="26"/>
          <w:szCs w:val="26"/>
        </w:rPr>
        <w:t>Начальник Межрайонной ИФНС России</w:t>
      </w:r>
    </w:p>
    <w:p w:rsidR="00AD4740" w:rsidRPr="00B027D8" w:rsidRDefault="00AD4740" w:rsidP="00AD4740">
      <w:pPr>
        <w:pStyle w:val="20"/>
        <w:shd w:val="clear" w:color="auto" w:fill="auto"/>
        <w:spacing w:after="0" w:line="240" w:lineRule="auto"/>
        <w:ind w:right="20"/>
        <w:jc w:val="right"/>
        <w:rPr>
          <w:sz w:val="26"/>
          <w:szCs w:val="26"/>
        </w:rPr>
      </w:pPr>
      <w:r w:rsidRPr="00B027D8">
        <w:rPr>
          <w:sz w:val="26"/>
          <w:szCs w:val="26"/>
        </w:rPr>
        <w:t xml:space="preserve">№ 17 по Иркутской области </w:t>
      </w:r>
    </w:p>
    <w:p w:rsidR="00AD4740" w:rsidRPr="00B027D8" w:rsidRDefault="0021100C" w:rsidP="00AD4740">
      <w:pPr>
        <w:pStyle w:val="10"/>
        <w:keepNext/>
        <w:keepLines/>
        <w:shd w:val="clear" w:color="auto" w:fill="auto"/>
        <w:spacing w:line="240" w:lineRule="auto"/>
        <w:ind w:right="20"/>
        <w:jc w:val="right"/>
        <w:rPr>
          <w:sz w:val="26"/>
          <w:szCs w:val="26"/>
        </w:rPr>
      </w:pPr>
      <w:bookmarkStart w:id="1" w:name="bookmark0"/>
      <w:r w:rsidRPr="00B027D8">
        <w:rPr>
          <w:sz w:val="26"/>
          <w:szCs w:val="26"/>
        </w:rPr>
        <w:t>___________</w:t>
      </w:r>
      <w:r w:rsidR="00AD4740" w:rsidRPr="00B027D8">
        <w:rPr>
          <w:sz w:val="26"/>
          <w:szCs w:val="26"/>
        </w:rPr>
        <w:t>_______</w:t>
      </w:r>
      <w:r w:rsidR="00AD4740" w:rsidRPr="00B027D8">
        <w:rPr>
          <w:sz w:val="26"/>
          <w:szCs w:val="26"/>
          <w:u w:val="single"/>
        </w:rPr>
        <w:t>Н.В.  Лалетина</w:t>
      </w:r>
      <w:bookmarkEnd w:id="1"/>
    </w:p>
    <w:p w:rsidR="00AD4740" w:rsidRPr="00B027D8" w:rsidRDefault="00AD4740" w:rsidP="00AD4740">
      <w:pPr>
        <w:pStyle w:val="30"/>
        <w:shd w:val="clear" w:color="auto" w:fill="auto"/>
        <w:spacing w:before="0" w:line="240" w:lineRule="auto"/>
        <w:ind w:right="20"/>
        <w:jc w:val="right"/>
        <w:rPr>
          <w:sz w:val="26"/>
          <w:szCs w:val="26"/>
        </w:rPr>
      </w:pPr>
      <w:r w:rsidRPr="00B027D8">
        <w:rPr>
          <w:sz w:val="26"/>
          <w:szCs w:val="26"/>
        </w:rPr>
        <w:t>(подпись) (фамилия, инициалы)</w:t>
      </w:r>
    </w:p>
    <w:p w:rsidR="00AD4740" w:rsidRPr="00B027D8" w:rsidRDefault="00AD4740" w:rsidP="00AD4740">
      <w:pPr>
        <w:pStyle w:val="40"/>
        <w:shd w:val="clear" w:color="auto" w:fill="auto"/>
        <w:spacing w:before="0" w:after="315" w:line="324" w:lineRule="exact"/>
        <w:ind w:firstLine="0"/>
        <w:jc w:val="right"/>
        <w:rPr>
          <w:b w:val="0"/>
        </w:rPr>
      </w:pPr>
      <w:r w:rsidRPr="00B027D8">
        <w:rPr>
          <w:b w:val="0"/>
        </w:rPr>
        <w:t>от «</w:t>
      </w:r>
      <w:r w:rsidRPr="00B027D8">
        <w:rPr>
          <w:b w:val="0"/>
        </w:rPr>
        <w:tab/>
        <w:t>»</w:t>
      </w:r>
      <w:r w:rsidR="00BE214F" w:rsidRPr="00B027D8">
        <w:rPr>
          <w:b w:val="0"/>
        </w:rPr>
        <w:t xml:space="preserve"> </w:t>
      </w:r>
      <w:r w:rsidR="0021100C" w:rsidRPr="00B027D8">
        <w:rPr>
          <w:b w:val="0"/>
        </w:rPr>
        <w:t>_____________</w:t>
      </w:r>
      <w:r w:rsidR="00BE214F" w:rsidRPr="00B027D8">
        <w:rPr>
          <w:b w:val="0"/>
        </w:rPr>
        <w:t xml:space="preserve"> </w:t>
      </w:r>
      <w:r w:rsidRPr="00B027D8">
        <w:rPr>
          <w:b w:val="0"/>
        </w:rPr>
        <w:t>20</w:t>
      </w:r>
      <w:r w:rsidR="00D02DA3">
        <w:rPr>
          <w:b w:val="0"/>
        </w:rPr>
        <w:t>__</w:t>
      </w:r>
      <w:r w:rsidRPr="00B027D8">
        <w:rPr>
          <w:b w:val="0"/>
        </w:rPr>
        <w:t xml:space="preserve"> г</w:t>
      </w:r>
    </w:p>
    <w:p w:rsidR="0021100C" w:rsidRDefault="0021100C" w:rsidP="0075112A">
      <w:pPr>
        <w:pStyle w:val="40"/>
        <w:shd w:val="clear" w:color="auto" w:fill="auto"/>
        <w:spacing w:before="0" w:after="0" w:line="240" w:lineRule="auto"/>
        <w:ind w:firstLine="0"/>
        <w:rPr>
          <w:sz w:val="22"/>
          <w:szCs w:val="22"/>
        </w:rPr>
      </w:pPr>
    </w:p>
    <w:p w:rsidR="0021100C" w:rsidRDefault="0021100C" w:rsidP="0075112A">
      <w:pPr>
        <w:pStyle w:val="40"/>
        <w:shd w:val="clear" w:color="auto" w:fill="auto"/>
        <w:spacing w:before="0" w:after="0" w:line="240" w:lineRule="auto"/>
        <w:ind w:firstLine="0"/>
        <w:rPr>
          <w:sz w:val="22"/>
          <w:szCs w:val="22"/>
        </w:rPr>
      </w:pPr>
    </w:p>
    <w:p w:rsidR="00AD4740" w:rsidRPr="00B027D8" w:rsidRDefault="00AD4740" w:rsidP="0075112A">
      <w:pPr>
        <w:pStyle w:val="40"/>
        <w:shd w:val="clear" w:color="auto" w:fill="auto"/>
        <w:spacing w:before="0" w:after="0" w:line="240" w:lineRule="auto"/>
        <w:ind w:firstLine="0"/>
      </w:pPr>
      <w:r w:rsidRPr="00B027D8">
        <w:t>Должностной регламент</w:t>
      </w:r>
    </w:p>
    <w:p w:rsidR="00AD4740" w:rsidRPr="00B027D8" w:rsidRDefault="00D02DA3" w:rsidP="0075112A">
      <w:pPr>
        <w:pStyle w:val="40"/>
        <w:shd w:val="clear" w:color="auto" w:fill="auto"/>
        <w:spacing w:before="0" w:after="0" w:line="240" w:lineRule="auto"/>
        <w:ind w:firstLine="0"/>
      </w:pPr>
      <w:r>
        <w:t>Ведущий с</w:t>
      </w:r>
      <w:r w:rsidR="0021100C" w:rsidRPr="00B027D8">
        <w:t xml:space="preserve">пециалист </w:t>
      </w:r>
      <w:r w:rsidR="00B027D8" w:rsidRPr="00B027D8">
        <w:t>-</w:t>
      </w:r>
      <w:r w:rsidR="00B027D8">
        <w:t xml:space="preserve"> </w:t>
      </w:r>
      <w:r w:rsidR="00B027D8" w:rsidRPr="00B027D8">
        <w:t>экспе</w:t>
      </w:r>
      <w:r w:rsidR="00B027D8">
        <w:t>р</w:t>
      </w:r>
      <w:r w:rsidR="00B027D8" w:rsidRPr="00B027D8">
        <w:t>т</w:t>
      </w:r>
      <w:r w:rsidR="0021100C" w:rsidRPr="00B027D8">
        <w:t xml:space="preserve"> </w:t>
      </w:r>
      <w:r w:rsidR="00AD4740" w:rsidRPr="00B027D8">
        <w:t xml:space="preserve"> отдела</w:t>
      </w:r>
      <w:r>
        <w:t xml:space="preserve"> финансового</w:t>
      </w:r>
      <w:r w:rsidR="00AD4740" w:rsidRPr="00B027D8">
        <w:t xml:space="preserve"> обеспечения</w:t>
      </w:r>
    </w:p>
    <w:p w:rsidR="00AD4740" w:rsidRPr="00276EED" w:rsidRDefault="00AD4740" w:rsidP="0075112A">
      <w:pPr>
        <w:pStyle w:val="40"/>
        <w:shd w:val="clear" w:color="auto" w:fill="auto"/>
        <w:spacing w:before="0" w:after="0" w:line="240" w:lineRule="auto"/>
        <w:ind w:firstLine="0"/>
        <w:rPr>
          <w:sz w:val="24"/>
          <w:szCs w:val="24"/>
          <w:u w:val="single"/>
        </w:rPr>
      </w:pPr>
      <w:r w:rsidRPr="00B027D8">
        <w:rPr>
          <w:u w:val="single"/>
        </w:rPr>
        <w:t>Межрайонной ИФНС России № 17 по Иркутской области</w:t>
      </w:r>
    </w:p>
    <w:p w:rsidR="00276EED" w:rsidRDefault="00276EED" w:rsidP="00276EED">
      <w:pPr>
        <w:pStyle w:val="30"/>
        <w:spacing w:before="0" w:line="240" w:lineRule="auto"/>
      </w:pPr>
      <w:proofErr w:type="gramStart"/>
      <w:r>
        <w:t>(наименование должности, наименование структурного подразделения налогового органа Российской Федерации,</w:t>
      </w:r>
      <w:proofErr w:type="gramEnd"/>
    </w:p>
    <w:p w:rsidR="00276EED" w:rsidRDefault="00276EED" w:rsidP="00276EED">
      <w:pPr>
        <w:pStyle w:val="30"/>
        <w:shd w:val="clear" w:color="auto" w:fill="auto"/>
        <w:spacing w:before="0" w:line="240" w:lineRule="auto"/>
      </w:pPr>
      <w:r>
        <w:t>наименование налогового органа Российской Федерации)</w:t>
      </w:r>
    </w:p>
    <w:p w:rsidR="00712E0E" w:rsidRPr="003C2BE0" w:rsidRDefault="00712E0E" w:rsidP="0075112A">
      <w:pPr>
        <w:pStyle w:val="40"/>
        <w:shd w:val="clear" w:color="auto" w:fill="auto"/>
        <w:spacing w:before="0" w:after="0" w:line="240" w:lineRule="auto"/>
        <w:ind w:firstLine="0"/>
        <w:rPr>
          <w:sz w:val="24"/>
          <w:szCs w:val="24"/>
        </w:rPr>
      </w:pPr>
    </w:p>
    <w:p w:rsidR="00AD4740" w:rsidRPr="00746110" w:rsidRDefault="00AD4740" w:rsidP="0075112A">
      <w:pPr>
        <w:widowControl w:val="0"/>
        <w:numPr>
          <w:ilvl w:val="0"/>
          <w:numId w:val="2"/>
        </w:numPr>
        <w:spacing w:after="193" w:line="260" w:lineRule="exact"/>
        <w:jc w:val="center"/>
        <w:rPr>
          <w:rFonts w:ascii="Times New Roman" w:eastAsia="Times New Roman" w:hAnsi="Times New Roman" w:cs="Times New Roman"/>
          <w:b/>
          <w:bCs/>
          <w:color w:val="000000"/>
          <w:sz w:val="26"/>
          <w:szCs w:val="26"/>
          <w:lang w:eastAsia="ru-RU" w:bidi="ru-RU"/>
        </w:rPr>
      </w:pPr>
      <w:r w:rsidRPr="00746110">
        <w:rPr>
          <w:rFonts w:ascii="Times New Roman" w:eastAsia="Times New Roman" w:hAnsi="Times New Roman" w:cs="Times New Roman"/>
          <w:b/>
          <w:bCs/>
          <w:color w:val="000000"/>
          <w:sz w:val="26"/>
          <w:szCs w:val="26"/>
          <w:lang w:eastAsia="ru-RU" w:bidi="ru-RU"/>
        </w:rPr>
        <w:t>Общие положения</w:t>
      </w:r>
    </w:p>
    <w:p w:rsidR="00712E0E" w:rsidRPr="00746110" w:rsidRDefault="00712E0E" w:rsidP="00712E0E">
      <w:pPr>
        <w:pStyle w:val="21"/>
        <w:shd w:val="clear" w:color="auto" w:fill="auto"/>
        <w:spacing w:before="0"/>
        <w:ind w:right="23" w:firstLine="709"/>
        <w:rPr>
          <w:sz w:val="26"/>
          <w:szCs w:val="26"/>
        </w:rPr>
      </w:pPr>
      <w:r w:rsidRPr="00746110">
        <w:rPr>
          <w:color w:val="000000"/>
          <w:sz w:val="26"/>
          <w:szCs w:val="26"/>
          <w:lang w:eastAsia="ru-RU" w:bidi="ru-RU"/>
        </w:rPr>
        <w:t>1.</w:t>
      </w:r>
      <w:r w:rsidR="00AD4740" w:rsidRPr="00746110">
        <w:rPr>
          <w:color w:val="000000"/>
          <w:sz w:val="26"/>
          <w:szCs w:val="26"/>
          <w:lang w:eastAsia="ru-RU" w:bidi="ru-RU"/>
        </w:rPr>
        <w:t xml:space="preserve"> </w:t>
      </w:r>
      <w:r w:rsidR="00AD4740" w:rsidRPr="006101D4">
        <w:rPr>
          <w:color w:val="000000"/>
          <w:sz w:val="26"/>
          <w:szCs w:val="26"/>
          <w:lang w:eastAsia="ru-RU" w:bidi="ru-RU"/>
        </w:rPr>
        <w:t xml:space="preserve">Должность федеральной государственной гражданской службы (далее - </w:t>
      </w:r>
      <w:r w:rsidR="0021100C" w:rsidRPr="006101D4">
        <w:rPr>
          <w:color w:val="000000"/>
          <w:sz w:val="26"/>
          <w:szCs w:val="26"/>
          <w:lang w:eastAsia="ru-RU" w:bidi="ru-RU"/>
        </w:rPr>
        <w:t xml:space="preserve">гражданская служба) </w:t>
      </w:r>
      <w:r w:rsidR="00D02DA3">
        <w:rPr>
          <w:color w:val="000000"/>
          <w:sz w:val="26"/>
          <w:szCs w:val="26"/>
          <w:lang w:eastAsia="ru-RU" w:bidi="ru-RU"/>
        </w:rPr>
        <w:t xml:space="preserve">ведущего </w:t>
      </w:r>
      <w:r w:rsidR="0021100C" w:rsidRPr="006101D4">
        <w:rPr>
          <w:color w:val="000000"/>
          <w:sz w:val="26"/>
          <w:szCs w:val="26"/>
          <w:lang w:eastAsia="ru-RU" w:bidi="ru-RU"/>
        </w:rPr>
        <w:t>специалиста</w:t>
      </w:r>
      <w:r w:rsidR="00746110" w:rsidRPr="006101D4">
        <w:rPr>
          <w:color w:val="000000"/>
          <w:sz w:val="26"/>
          <w:szCs w:val="26"/>
          <w:lang w:eastAsia="ru-RU" w:bidi="ru-RU"/>
        </w:rPr>
        <w:t xml:space="preserve"> - эксперта</w:t>
      </w:r>
      <w:r w:rsidR="00AD4740" w:rsidRPr="006101D4">
        <w:rPr>
          <w:color w:val="000000"/>
          <w:sz w:val="26"/>
          <w:szCs w:val="26"/>
          <w:lang w:eastAsia="ru-RU" w:bidi="ru-RU"/>
        </w:rPr>
        <w:t xml:space="preserve"> </w:t>
      </w:r>
      <w:r w:rsidR="00651C3B" w:rsidRPr="006101D4">
        <w:rPr>
          <w:sz w:val="26"/>
          <w:szCs w:val="26"/>
        </w:rPr>
        <w:t>отдела</w:t>
      </w:r>
      <w:r w:rsidR="00D02DA3">
        <w:rPr>
          <w:sz w:val="26"/>
          <w:szCs w:val="26"/>
        </w:rPr>
        <w:t xml:space="preserve"> финансового</w:t>
      </w:r>
      <w:r w:rsidR="00651C3B" w:rsidRPr="006101D4">
        <w:rPr>
          <w:sz w:val="26"/>
          <w:szCs w:val="26"/>
        </w:rPr>
        <w:t xml:space="preserve"> обеспечения Межрайонной ИФНС России № 17 по Иркутской области (далее </w:t>
      </w:r>
      <w:r w:rsidR="00CD5648" w:rsidRPr="006101D4">
        <w:rPr>
          <w:sz w:val="26"/>
          <w:szCs w:val="26"/>
        </w:rPr>
        <w:t>–</w:t>
      </w:r>
      <w:r w:rsidR="00651C3B" w:rsidRPr="006101D4">
        <w:rPr>
          <w:sz w:val="26"/>
          <w:szCs w:val="26"/>
        </w:rPr>
        <w:t xml:space="preserve"> </w:t>
      </w:r>
      <w:r w:rsidR="00D02DA3">
        <w:rPr>
          <w:sz w:val="26"/>
          <w:szCs w:val="26"/>
        </w:rPr>
        <w:t xml:space="preserve">ведущий </w:t>
      </w:r>
      <w:r w:rsidR="00CD5648" w:rsidRPr="006101D4">
        <w:rPr>
          <w:sz w:val="26"/>
          <w:szCs w:val="26"/>
        </w:rPr>
        <w:t>специалист</w:t>
      </w:r>
      <w:r w:rsidR="00746110" w:rsidRPr="006101D4">
        <w:rPr>
          <w:sz w:val="26"/>
          <w:szCs w:val="26"/>
        </w:rPr>
        <w:t>-эксперт</w:t>
      </w:r>
      <w:r w:rsidR="00651C3B" w:rsidRPr="006101D4">
        <w:rPr>
          <w:sz w:val="26"/>
          <w:szCs w:val="26"/>
        </w:rPr>
        <w:t>) относится к</w:t>
      </w:r>
      <w:r w:rsidRPr="006101D4">
        <w:rPr>
          <w:sz w:val="26"/>
          <w:szCs w:val="26"/>
        </w:rPr>
        <w:t xml:space="preserve">  </w:t>
      </w:r>
      <w:r w:rsidR="006101D4" w:rsidRPr="006101D4">
        <w:rPr>
          <w:sz w:val="26"/>
          <w:szCs w:val="26"/>
        </w:rPr>
        <w:t>старшей</w:t>
      </w:r>
      <w:r w:rsidRPr="006101D4">
        <w:rPr>
          <w:sz w:val="26"/>
          <w:szCs w:val="26"/>
        </w:rPr>
        <w:t xml:space="preserve"> группе должностей</w:t>
      </w:r>
      <w:r w:rsidR="006101D4" w:rsidRPr="006101D4">
        <w:rPr>
          <w:sz w:val="26"/>
          <w:szCs w:val="26"/>
        </w:rPr>
        <w:t xml:space="preserve"> гражданской службы категории «</w:t>
      </w:r>
      <w:r w:rsidRPr="006101D4">
        <w:rPr>
          <w:sz w:val="26"/>
          <w:szCs w:val="26"/>
        </w:rPr>
        <w:t>специалисты».</w:t>
      </w:r>
    </w:p>
    <w:p w:rsidR="00712E0E" w:rsidRPr="00746110" w:rsidRDefault="00712E0E" w:rsidP="00712E0E">
      <w:pPr>
        <w:pStyle w:val="21"/>
        <w:shd w:val="clear" w:color="auto" w:fill="auto"/>
        <w:spacing w:before="0"/>
        <w:ind w:right="23" w:firstLine="709"/>
        <w:rPr>
          <w:sz w:val="26"/>
          <w:szCs w:val="26"/>
        </w:rPr>
      </w:pPr>
      <w:r w:rsidRPr="00746110">
        <w:rPr>
          <w:sz w:val="26"/>
          <w:szCs w:val="26"/>
        </w:rPr>
        <w:t xml:space="preserve">Регистрационный номер (код) должности </w:t>
      </w:r>
      <w:r w:rsidRPr="006101D4">
        <w:rPr>
          <w:sz w:val="26"/>
          <w:szCs w:val="26"/>
        </w:rPr>
        <w:t xml:space="preserve">– </w:t>
      </w:r>
      <w:r w:rsidRPr="006101D4">
        <w:rPr>
          <w:bCs/>
          <w:sz w:val="26"/>
          <w:szCs w:val="26"/>
        </w:rPr>
        <w:t>11-</w:t>
      </w:r>
      <w:r w:rsidR="006101D4">
        <w:rPr>
          <w:bCs/>
          <w:sz w:val="26"/>
          <w:szCs w:val="26"/>
        </w:rPr>
        <w:t>3</w:t>
      </w:r>
      <w:r w:rsidRPr="006101D4">
        <w:rPr>
          <w:bCs/>
          <w:sz w:val="26"/>
          <w:szCs w:val="26"/>
        </w:rPr>
        <w:t>-</w:t>
      </w:r>
      <w:r w:rsidR="006101D4">
        <w:rPr>
          <w:bCs/>
          <w:sz w:val="26"/>
          <w:szCs w:val="26"/>
        </w:rPr>
        <w:t>4</w:t>
      </w:r>
      <w:r w:rsidRPr="006101D4">
        <w:rPr>
          <w:bCs/>
          <w:sz w:val="26"/>
          <w:szCs w:val="26"/>
        </w:rPr>
        <w:t>-0</w:t>
      </w:r>
      <w:r w:rsidR="006101D4">
        <w:rPr>
          <w:bCs/>
          <w:sz w:val="26"/>
          <w:szCs w:val="26"/>
        </w:rPr>
        <w:t>88</w:t>
      </w:r>
      <w:r w:rsidRPr="006101D4">
        <w:rPr>
          <w:sz w:val="26"/>
          <w:szCs w:val="26"/>
        </w:rPr>
        <w:t>.</w:t>
      </w:r>
    </w:p>
    <w:p w:rsidR="00712E0E" w:rsidRPr="00746110" w:rsidRDefault="00712E0E" w:rsidP="00712E0E">
      <w:pPr>
        <w:pStyle w:val="21"/>
        <w:shd w:val="clear" w:color="auto" w:fill="auto"/>
        <w:spacing w:before="0"/>
        <w:ind w:right="23" w:firstLine="709"/>
        <w:rPr>
          <w:sz w:val="26"/>
          <w:szCs w:val="26"/>
        </w:rPr>
      </w:pPr>
      <w:r w:rsidRPr="00746110">
        <w:rPr>
          <w:sz w:val="26"/>
          <w:szCs w:val="26"/>
        </w:rPr>
        <w:t>2. Область профессиональной служебной деятельности</w:t>
      </w:r>
      <w:r w:rsidR="00D02DA3">
        <w:rPr>
          <w:sz w:val="26"/>
          <w:szCs w:val="26"/>
        </w:rPr>
        <w:t xml:space="preserve"> ведущего</w:t>
      </w:r>
      <w:r w:rsidRPr="00746110">
        <w:rPr>
          <w:sz w:val="26"/>
          <w:szCs w:val="26"/>
        </w:rPr>
        <w:t xml:space="preserve"> специалиста</w:t>
      </w:r>
      <w:r w:rsidR="00746110">
        <w:rPr>
          <w:sz w:val="26"/>
          <w:szCs w:val="26"/>
        </w:rPr>
        <w:t>-эксперта</w:t>
      </w:r>
      <w:r w:rsidRPr="00746110">
        <w:rPr>
          <w:sz w:val="26"/>
          <w:szCs w:val="26"/>
        </w:rPr>
        <w:t>: Осуществление исполнительно-распорядительных и обеспечивающих функций.</w:t>
      </w:r>
    </w:p>
    <w:p w:rsidR="00712E0E" w:rsidRPr="00746110" w:rsidRDefault="00712E0E" w:rsidP="00712E0E">
      <w:pPr>
        <w:pStyle w:val="21"/>
        <w:shd w:val="clear" w:color="auto" w:fill="auto"/>
        <w:spacing w:before="0"/>
        <w:ind w:right="23" w:firstLine="709"/>
        <w:rPr>
          <w:sz w:val="26"/>
          <w:szCs w:val="26"/>
        </w:rPr>
      </w:pPr>
      <w:r w:rsidRPr="00746110">
        <w:rPr>
          <w:sz w:val="26"/>
          <w:szCs w:val="26"/>
        </w:rPr>
        <w:t xml:space="preserve">3. Вид профессиональной служебной деятельности </w:t>
      </w:r>
      <w:r w:rsidR="00D51753">
        <w:rPr>
          <w:sz w:val="26"/>
          <w:szCs w:val="26"/>
        </w:rPr>
        <w:t>ведущего</w:t>
      </w:r>
      <w:r w:rsidRPr="00746110">
        <w:rPr>
          <w:sz w:val="26"/>
          <w:szCs w:val="26"/>
        </w:rPr>
        <w:t xml:space="preserve"> специалиста</w:t>
      </w:r>
      <w:r w:rsidR="00746110">
        <w:rPr>
          <w:sz w:val="26"/>
          <w:szCs w:val="26"/>
        </w:rPr>
        <w:t>-эксперта</w:t>
      </w:r>
      <w:r w:rsidRPr="00746110">
        <w:rPr>
          <w:sz w:val="26"/>
          <w:szCs w:val="26"/>
        </w:rPr>
        <w:t xml:space="preserve">: </w:t>
      </w:r>
    </w:p>
    <w:p w:rsidR="00712E0E" w:rsidRPr="00746110" w:rsidRDefault="00712E0E" w:rsidP="00712E0E">
      <w:pPr>
        <w:pStyle w:val="21"/>
        <w:shd w:val="clear" w:color="auto" w:fill="auto"/>
        <w:spacing w:before="0"/>
        <w:ind w:right="23" w:firstLine="709"/>
        <w:rPr>
          <w:sz w:val="26"/>
          <w:szCs w:val="26"/>
        </w:rPr>
      </w:pPr>
      <w:r w:rsidRPr="00746110">
        <w:rPr>
          <w:sz w:val="26"/>
          <w:szCs w:val="26"/>
        </w:rPr>
        <w:t>- Ведение бюджетного (бухгалтерского) учета и отчетности.</w:t>
      </w:r>
    </w:p>
    <w:p w:rsidR="00712E0E" w:rsidRPr="00746110" w:rsidRDefault="00712E0E" w:rsidP="00712E0E">
      <w:pPr>
        <w:pStyle w:val="21"/>
        <w:shd w:val="clear" w:color="auto" w:fill="auto"/>
        <w:spacing w:before="0"/>
        <w:ind w:right="23" w:firstLine="709"/>
        <w:rPr>
          <w:sz w:val="26"/>
          <w:szCs w:val="26"/>
        </w:rPr>
      </w:pPr>
      <w:r w:rsidRPr="00746110">
        <w:rPr>
          <w:sz w:val="26"/>
          <w:szCs w:val="26"/>
        </w:rPr>
        <w:t>-Административно-хозяйственное и материально-техническое обеспечение деятельности.</w:t>
      </w:r>
    </w:p>
    <w:p w:rsidR="00712E0E" w:rsidRPr="00746110" w:rsidRDefault="00712E0E" w:rsidP="00712E0E">
      <w:pPr>
        <w:pStyle w:val="21"/>
        <w:shd w:val="clear" w:color="auto" w:fill="auto"/>
        <w:spacing w:before="0"/>
        <w:ind w:right="23" w:firstLine="709"/>
        <w:rPr>
          <w:sz w:val="26"/>
          <w:szCs w:val="26"/>
        </w:rPr>
      </w:pPr>
      <w:r w:rsidRPr="00746110">
        <w:rPr>
          <w:sz w:val="26"/>
          <w:szCs w:val="26"/>
        </w:rPr>
        <w:t xml:space="preserve">4. Назначение на должность и освобождение от должности </w:t>
      </w:r>
      <w:r w:rsidR="00D02DA3">
        <w:rPr>
          <w:sz w:val="26"/>
          <w:szCs w:val="26"/>
        </w:rPr>
        <w:t xml:space="preserve"> ведущего </w:t>
      </w:r>
      <w:r w:rsidRPr="00746110">
        <w:rPr>
          <w:sz w:val="26"/>
          <w:szCs w:val="26"/>
        </w:rPr>
        <w:t>специалиста</w:t>
      </w:r>
      <w:r w:rsidR="00746110">
        <w:rPr>
          <w:sz w:val="26"/>
          <w:szCs w:val="26"/>
        </w:rPr>
        <w:t>-эксперта</w:t>
      </w:r>
      <w:r w:rsidRPr="00746110">
        <w:rPr>
          <w:sz w:val="26"/>
          <w:szCs w:val="26"/>
        </w:rPr>
        <w:t xml:space="preserve">  осуществляется начальником Межрайонной ИФНС России № 17 по Иркутской области (далее Инспекция).</w:t>
      </w:r>
    </w:p>
    <w:p w:rsidR="00712E0E" w:rsidRPr="00746110" w:rsidRDefault="00746110" w:rsidP="00712E0E">
      <w:pPr>
        <w:pStyle w:val="21"/>
        <w:shd w:val="clear" w:color="auto" w:fill="auto"/>
        <w:spacing w:before="0"/>
        <w:ind w:right="23" w:firstLine="709"/>
        <w:rPr>
          <w:sz w:val="26"/>
          <w:szCs w:val="26"/>
        </w:rPr>
      </w:pPr>
      <w:r>
        <w:rPr>
          <w:sz w:val="26"/>
          <w:szCs w:val="26"/>
        </w:rPr>
        <w:t xml:space="preserve">5. </w:t>
      </w:r>
      <w:r w:rsidR="00D02DA3">
        <w:rPr>
          <w:sz w:val="26"/>
          <w:szCs w:val="26"/>
        </w:rPr>
        <w:t>Ведущий с</w:t>
      </w:r>
      <w:r>
        <w:rPr>
          <w:sz w:val="26"/>
          <w:szCs w:val="26"/>
        </w:rPr>
        <w:t>пециалист-эксперт</w:t>
      </w:r>
      <w:r w:rsidR="00712E0E" w:rsidRPr="00746110">
        <w:rPr>
          <w:sz w:val="26"/>
          <w:szCs w:val="26"/>
        </w:rPr>
        <w:t xml:space="preserve"> непосредственно подчиняется начальнику отдела.</w:t>
      </w:r>
    </w:p>
    <w:p w:rsidR="00712E0E" w:rsidRDefault="00712E0E" w:rsidP="00712E0E">
      <w:pPr>
        <w:pStyle w:val="ConsPlusNormal"/>
        <w:jc w:val="both"/>
        <w:rPr>
          <w:rFonts w:ascii="Times New Roman" w:hAnsi="Times New Roman" w:cs="Times New Roman"/>
          <w:sz w:val="26"/>
          <w:szCs w:val="26"/>
        </w:rPr>
      </w:pPr>
    </w:p>
    <w:p w:rsidR="00223782" w:rsidRPr="00746110" w:rsidRDefault="00223782" w:rsidP="00712E0E">
      <w:pPr>
        <w:pStyle w:val="ConsPlusNormal"/>
        <w:jc w:val="both"/>
        <w:rPr>
          <w:rFonts w:ascii="Times New Roman" w:hAnsi="Times New Roman" w:cs="Times New Roman"/>
          <w:sz w:val="26"/>
          <w:szCs w:val="26"/>
        </w:rPr>
      </w:pPr>
    </w:p>
    <w:p w:rsidR="00712E0E" w:rsidRPr="00746110" w:rsidRDefault="00712E0E" w:rsidP="00712E0E">
      <w:pPr>
        <w:pStyle w:val="ConsPlusNormal"/>
        <w:jc w:val="center"/>
        <w:rPr>
          <w:rFonts w:ascii="Times New Roman" w:hAnsi="Times New Roman" w:cs="Times New Roman"/>
          <w:b/>
          <w:sz w:val="26"/>
          <w:szCs w:val="26"/>
        </w:rPr>
      </w:pPr>
      <w:r w:rsidRPr="00746110">
        <w:rPr>
          <w:rFonts w:ascii="Times New Roman" w:hAnsi="Times New Roman" w:cs="Times New Roman"/>
          <w:b/>
          <w:sz w:val="26"/>
          <w:szCs w:val="26"/>
        </w:rPr>
        <w:t xml:space="preserve">II. Квалификационные требования </w:t>
      </w:r>
    </w:p>
    <w:p w:rsidR="00712E0E" w:rsidRPr="00746110" w:rsidRDefault="00712E0E" w:rsidP="00712E0E">
      <w:pPr>
        <w:pStyle w:val="ConsPlusNormal"/>
        <w:jc w:val="center"/>
        <w:rPr>
          <w:rFonts w:ascii="Times New Roman" w:hAnsi="Times New Roman" w:cs="Times New Roman"/>
          <w:b/>
          <w:sz w:val="26"/>
          <w:szCs w:val="26"/>
        </w:rPr>
      </w:pPr>
      <w:r w:rsidRPr="00746110">
        <w:rPr>
          <w:rFonts w:ascii="Times New Roman" w:hAnsi="Times New Roman" w:cs="Times New Roman"/>
          <w:b/>
          <w:sz w:val="26"/>
          <w:szCs w:val="26"/>
        </w:rPr>
        <w:t xml:space="preserve">для замещения должности гражданской службы </w:t>
      </w:r>
    </w:p>
    <w:p w:rsidR="00276EED" w:rsidRPr="003C2BE0" w:rsidRDefault="00276EED" w:rsidP="00712E0E">
      <w:pPr>
        <w:pStyle w:val="ConsPlusNormal"/>
        <w:jc w:val="center"/>
        <w:rPr>
          <w:rFonts w:ascii="Times New Roman" w:hAnsi="Times New Roman" w:cs="Times New Roman"/>
          <w:b/>
          <w:sz w:val="24"/>
          <w:szCs w:val="24"/>
        </w:rPr>
      </w:pPr>
    </w:p>
    <w:p w:rsidR="009A6359" w:rsidRPr="00746110" w:rsidRDefault="00712E0E" w:rsidP="009A6359">
      <w:pPr>
        <w:widowControl w:val="0"/>
        <w:spacing w:after="0" w:line="240" w:lineRule="auto"/>
        <w:ind w:firstLine="709"/>
        <w:jc w:val="both"/>
        <w:rPr>
          <w:rFonts w:ascii="Times New Roman" w:hAnsi="Times New Roman" w:cs="Times New Roman"/>
          <w:sz w:val="26"/>
          <w:szCs w:val="26"/>
        </w:rPr>
      </w:pPr>
      <w:r w:rsidRPr="00746110">
        <w:rPr>
          <w:rFonts w:ascii="Times New Roman" w:hAnsi="Times New Roman" w:cs="Times New Roman"/>
          <w:sz w:val="26"/>
          <w:szCs w:val="26"/>
        </w:rPr>
        <w:t xml:space="preserve">6. Для замещения должности </w:t>
      </w:r>
      <w:r w:rsidR="00D02DA3">
        <w:rPr>
          <w:rFonts w:ascii="Times New Roman" w:hAnsi="Times New Roman" w:cs="Times New Roman"/>
          <w:sz w:val="26"/>
          <w:szCs w:val="26"/>
        </w:rPr>
        <w:t xml:space="preserve">ведущего </w:t>
      </w:r>
      <w:r w:rsidRPr="00746110">
        <w:rPr>
          <w:rFonts w:ascii="Times New Roman" w:hAnsi="Times New Roman" w:cs="Times New Roman"/>
          <w:sz w:val="26"/>
          <w:szCs w:val="26"/>
        </w:rPr>
        <w:t xml:space="preserve">специалиста </w:t>
      </w:r>
      <w:r w:rsidR="00746110" w:rsidRPr="00746110">
        <w:rPr>
          <w:rFonts w:ascii="Times New Roman" w:hAnsi="Times New Roman" w:cs="Times New Roman"/>
          <w:sz w:val="26"/>
          <w:szCs w:val="26"/>
        </w:rPr>
        <w:t>- эксперта</w:t>
      </w:r>
      <w:r w:rsidRPr="00746110">
        <w:rPr>
          <w:rFonts w:ascii="Times New Roman" w:hAnsi="Times New Roman" w:cs="Times New Roman"/>
          <w:sz w:val="26"/>
          <w:szCs w:val="26"/>
        </w:rPr>
        <w:t xml:space="preserve"> устанавливаются следующие требования.</w:t>
      </w:r>
    </w:p>
    <w:p w:rsidR="008F6894" w:rsidRPr="00746110" w:rsidRDefault="008F6894" w:rsidP="008F6894">
      <w:pPr>
        <w:widowControl w:val="0"/>
        <w:shd w:val="clear" w:color="auto" w:fill="FFFFFF"/>
        <w:spacing w:after="0" w:line="240" w:lineRule="auto"/>
        <w:ind w:left="23" w:right="23" w:firstLine="700"/>
        <w:contextualSpacing/>
        <w:jc w:val="both"/>
        <w:rPr>
          <w:rFonts w:ascii="Times New Roman" w:eastAsia="Times New Roman" w:hAnsi="Times New Roman" w:cs="Times New Roman"/>
          <w:sz w:val="26"/>
          <w:szCs w:val="26"/>
        </w:rPr>
      </w:pPr>
      <w:r w:rsidRPr="00746110">
        <w:rPr>
          <w:rFonts w:ascii="Times New Roman" w:eastAsia="Times New Roman" w:hAnsi="Times New Roman" w:cs="Times New Roman"/>
          <w:sz w:val="26"/>
          <w:szCs w:val="26"/>
        </w:rPr>
        <w:t xml:space="preserve">6.1. Наличие </w:t>
      </w:r>
      <w:r w:rsidR="007C6A60" w:rsidRPr="00746110">
        <w:rPr>
          <w:rFonts w:ascii="Times New Roman" w:eastAsia="Times New Roman" w:hAnsi="Times New Roman" w:cs="Times New Roman"/>
          <w:sz w:val="26"/>
          <w:szCs w:val="26"/>
        </w:rPr>
        <w:t>профессионального</w:t>
      </w:r>
      <w:r w:rsidRPr="00746110">
        <w:rPr>
          <w:rFonts w:ascii="Times New Roman" w:eastAsia="Times New Roman" w:hAnsi="Times New Roman" w:cs="Times New Roman"/>
          <w:sz w:val="26"/>
          <w:szCs w:val="26"/>
        </w:rPr>
        <w:t xml:space="preserve"> образования</w:t>
      </w:r>
      <w:r w:rsidRPr="00746110">
        <w:rPr>
          <w:rFonts w:ascii="Times New Roman" w:eastAsia="Times New Roman" w:hAnsi="Times New Roman" w:cs="Times New Roman"/>
          <w:sz w:val="26"/>
          <w:szCs w:val="26"/>
          <w:vertAlign w:val="superscript"/>
        </w:rPr>
        <w:footnoteReference w:id="1"/>
      </w:r>
      <w:r w:rsidRPr="00746110">
        <w:rPr>
          <w:rFonts w:ascii="Times New Roman" w:eastAsia="Times New Roman" w:hAnsi="Times New Roman" w:cs="Times New Roman"/>
          <w:sz w:val="26"/>
          <w:szCs w:val="26"/>
        </w:rPr>
        <w:t>.</w:t>
      </w:r>
    </w:p>
    <w:p w:rsidR="008F6894" w:rsidRPr="00746110" w:rsidRDefault="008F6894" w:rsidP="008F6894">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bidi="ru-RU"/>
        </w:rPr>
      </w:pPr>
      <w:r w:rsidRPr="00746110">
        <w:rPr>
          <w:rFonts w:ascii="Times New Roman" w:eastAsia="Times New Roman" w:hAnsi="Times New Roman" w:cs="Times New Roman"/>
          <w:color w:val="000000"/>
          <w:sz w:val="26"/>
          <w:szCs w:val="26"/>
          <w:lang w:eastAsia="ru-RU" w:bidi="ru-RU"/>
        </w:rPr>
        <w:t>6.2. Квалификационные требования к стажу государственной гражданской службы или стажу работы по специальности не предъявляются.</w:t>
      </w:r>
    </w:p>
    <w:p w:rsidR="007C46D1" w:rsidRPr="00746110" w:rsidRDefault="008F6894" w:rsidP="007C46D1">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bidi="ru-RU"/>
        </w:rPr>
      </w:pPr>
      <w:r w:rsidRPr="00746110">
        <w:rPr>
          <w:rFonts w:ascii="Times New Roman" w:eastAsia="Times New Roman" w:hAnsi="Times New Roman" w:cs="Times New Roman"/>
          <w:color w:val="000000"/>
          <w:sz w:val="26"/>
          <w:szCs w:val="26"/>
          <w:lang w:eastAsia="ru-RU" w:bidi="ru-RU"/>
        </w:rPr>
        <w:t>6.3.     Наличие базовых знаний:</w:t>
      </w:r>
    </w:p>
    <w:p w:rsidR="007C46D1" w:rsidRPr="00746110" w:rsidRDefault="007C46D1" w:rsidP="007C46D1">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bidi="ru-RU"/>
        </w:rPr>
      </w:pPr>
      <w:r w:rsidRPr="00746110">
        <w:rPr>
          <w:rFonts w:ascii="Times New Roman" w:eastAsia="Times New Roman" w:hAnsi="Times New Roman" w:cs="Times New Roman"/>
          <w:color w:val="000000"/>
          <w:sz w:val="26"/>
          <w:szCs w:val="26"/>
          <w:lang w:eastAsia="ru-RU" w:bidi="ru-RU"/>
        </w:rPr>
        <w:t xml:space="preserve">знание  </w:t>
      </w:r>
      <w:r w:rsidR="008F6894" w:rsidRPr="00746110">
        <w:rPr>
          <w:rFonts w:ascii="Times New Roman" w:eastAsia="Times New Roman" w:hAnsi="Times New Roman" w:cs="Times New Roman"/>
          <w:color w:val="000000"/>
          <w:sz w:val="26"/>
          <w:szCs w:val="26"/>
          <w:lang w:eastAsia="ru-RU" w:bidi="ru-RU"/>
        </w:rPr>
        <w:t>государственного языка Российской Федерации (русского языка);</w:t>
      </w:r>
    </w:p>
    <w:p w:rsidR="007C46D1" w:rsidRPr="00746110" w:rsidRDefault="007C46D1" w:rsidP="007C46D1">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bidi="ru-RU"/>
        </w:rPr>
      </w:pPr>
      <w:r w:rsidRPr="00746110">
        <w:rPr>
          <w:rFonts w:ascii="Times New Roman" w:eastAsia="Times New Roman" w:hAnsi="Times New Roman" w:cs="Times New Roman"/>
          <w:color w:val="000000"/>
          <w:sz w:val="26"/>
          <w:szCs w:val="26"/>
          <w:lang w:eastAsia="ru-RU" w:bidi="ru-RU"/>
        </w:rPr>
        <w:lastRenderedPageBreak/>
        <w:t>знания</w:t>
      </w:r>
      <w:r w:rsidR="008F6894" w:rsidRPr="00746110">
        <w:rPr>
          <w:rFonts w:ascii="Times New Roman" w:eastAsia="Times New Roman" w:hAnsi="Times New Roman" w:cs="Times New Roman"/>
          <w:color w:val="000000"/>
          <w:sz w:val="26"/>
          <w:szCs w:val="26"/>
          <w:lang w:eastAsia="ru-RU" w:bidi="ru-RU"/>
        </w:rPr>
        <w:t xml:space="preserve"> основ Конституции Российской Федерации, законодательства о гражданской службе, законодательства о противодействии коррупции;</w:t>
      </w:r>
    </w:p>
    <w:p w:rsidR="00320CFD" w:rsidRPr="00746110" w:rsidRDefault="008F6894" w:rsidP="00320CFD">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bidi="ru-RU"/>
        </w:rPr>
      </w:pPr>
      <w:r w:rsidRPr="00746110">
        <w:rPr>
          <w:rFonts w:ascii="Times New Roman" w:eastAsia="Times New Roman" w:hAnsi="Times New Roman" w:cs="Times New Roman"/>
          <w:color w:val="000000"/>
          <w:sz w:val="26"/>
          <w:szCs w:val="26"/>
          <w:lang w:eastAsia="ru-RU" w:bidi="ru-RU"/>
        </w:rPr>
        <w:t xml:space="preserve"> </w:t>
      </w:r>
      <w:r w:rsidR="00320CFD" w:rsidRPr="00746110">
        <w:rPr>
          <w:rFonts w:ascii="Times New Roman" w:eastAsia="Times New Roman" w:hAnsi="Times New Roman" w:cs="Times New Roman"/>
          <w:color w:val="000000"/>
          <w:sz w:val="26"/>
          <w:szCs w:val="26"/>
          <w:lang w:eastAsia="ru-RU" w:bidi="ru-RU"/>
        </w:rPr>
        <w:t>знания</w:t>
      </w:r>
      <w:r w:rsidRPr="00746110">
        <w:rPr>
          <w:rFonts w:ascii="Times New Roman" w:eastAsia="Times New Roman" w:hAnsi="Times New Roman" w:cs="Times New Roman"/>
          <w:color w:val="000000"/>
          <w:sz w:val="26"/>
          <w:szCs w:val="26"/>
          <w:lang w:eastAsia="ru-RU" w:bidi="ru-RU"/>
        </w:rPr>
        <w:t xml:space="preserve"> в области информацио</w:t>
      </w:r>
      <w:r w:rsidR="007C46D1" w:rsidRPr="00746110">
        <w:rPr>
          <w:rFonts w:ascii="Times New Roman" w:eastAsia="Times New Roman" w:hAnsi="Times New Roman" w:cs="Times New Roman"/>
          <w:color w:val="000000"/>
          <w:sz w:val="26"/>
          <w:szCs w:val="26"/>
          <w:lang w:eastAsia="ru-RU" w:bidi="ru-RU"/>
        </w:rPr>
        <w:t>нно-коммуникационных технологий:</w:t>
      </w:r>
    </w:p>
    <w:p w:rsidR="00936406" w:rsidRPr="00746110" w:rsidRDefault="00936406" w:rsidP="00936406">
      <w:pPr>
        <w:shd w:val="clear" w:color="auto" w:fill="FFFFFF"/>
        <w:tabs>
          <w:tab w:val="left" w:pos="993"/>
          <w:tab w:val="left" w:pos="1134"/>
        </w:tabs>
        <w:spacing w:after="0" w:line="240" w:lineRule="auto"/>
        <w:ind w:left="708" w:firstLine="1"/>
        <w:jc w:val="both"/>
        <w:rPr>
          <w:rFonts w:ascii="Times New Roman" w:hAnsi="Times New Roman" w:cs="Times New Roman"/>
          <w:sz w:val="26"/>
          <w:szCs w:val="26"/>
        </w:rPr>
      </w:pPr>
      <w:r>
        <w:rPr>
          <w:rFonts w:ascii="Times New Roman" w:hAnsi="Times New Roman" w:cs="Times New Roman"/>
          <w:sz w:val="26"/>
          <w:szCs w:val="26"/>
        </w:rPr>
        <w:t xml:space="preserve">- </w:t>
      </w:r>
      <w:r w:rsidRPr="00746110">
        <w:rPr>
          <w:rFonts w:ascii="Times New Roman" w:hAnsi="Times New Roman" w:cs="Times New Roman"/>
          <w:sz w:val="26"/>
          <w:szCs w:val="26"/>
        </w:rPr>
        <w:t>знание общих принципов функционирования системы электронного документооборота;</w:t>
      </w:r>
    </w:p>
    <w:p w:rsidR="00320CFD" w:rsidRPr="00746110" w:rsidRDefault="007C46D1" w:rsidP="00320CFD">
      <w:pPr>
        <w:shd w:val="clear" w:color="auto" w:fill="FFFFFF"/>
        <w:spacing w:after="0" w:line="240" w:lineRule="auto"/>
        <w:ind w:firstLine="709"/>
        <w:jc w:val="both"/>
        <w:rPr>
          <w:rFonts w:ascii="Times New Roman" w:hAnsi="Times New Roman" w:cs="Times New Roman"/>
          <w:sz w:val="26"/>
          <w:szCs w:val="26"/>
        </w:rPr>
      </w:pPr>
      <w:r w:rsidRPr="00746110">
        <w:rPr>
          <w:rFonts w:ascii="Times New Roman" w:hAnsi="Times New Roman" w:cs="Times New Roman"/>
          <w:sz w:val="26"/>
          <w:szCs w:val="26"/>
        </w:rPr>
        <w:t>- знание основ информационной безопасности и защиты информации;</w:t>
      </w:r>
    </w:p>
    <w:p w:rsidR="00746110" w:rsidRDefault="007C46D1" w:rsidP="00320CFD">
      <w:pPr>
        <w:shd w:val="clear" w:color="auto" w:fill="FFFFFF"/>
        <w:spacing w:after="0" w:line="240" w:lineRule="auto"/>
        <w:ind w:firstLine="709"/>
        <w:jc w:val="both"/>
        <w:rPr>
          <w:rFonts w:ascii="Times New Roman" w:hAnsi="Times New Roman" w:cs="Times New Roman"/>
          <w:sz w:val="26"/>
          <w:szCs w:val="26"/>
        </w:rPr>
      </w:pPr>
      <w:r w:rsidRPr="00746110">
        <w:rPr>
          <w:rFonts w:ascii="Times New Roman" w:hAnsi="Times New Roman" w:cs="Times New Roman"/>
          <w:sz w:val="26"/>
          <w:szCs w:val="26"/>
        </w:rPr>
        <w:t>- знание основных положений законодательства о персональных данных;</w:t>
      </w:r>
    </w:p>
    <w:p w:rsidR="00320CFD" w:rsidRDefault="00746110" w:rsidP="00746110">
      <w:pPr>
        <w:shd w:val="clear" w:color="auto" w:fill="FFFFFF"/>
        <w:tabs>
          <w:tab w:val="left" w:pos="993"/>
          <w:tab w:val="left" w:pos="1134"/>
        </w:tabs>
        <w:spacing w:after="0" w:line="240" w:lineRule="auto"/>
        <w:ind w:left="708" w:firstLine="1"/>
        <w:jc w:val="both"/>
        <w:rPr>
          <w:rFonts w:ascii="Times New Roman" w:hAnsi="Times New Roman" w:cs="Times New Roman"/>
          <w:sz w:val="26"/>
          <w:szCs w:val="26"/>
        </w:rPr>
      </w:pPr>
      <w:r>
        <w:rPr>
          <w:rFonts w:ascii="Times New Roman" w:hAnsi="Times New Roman" w:cs="Times New Roman"/>
          <w:sz w:val="26"/>
          <w:szCs w:val="26"/>
        </w:rPr>
        <w:t xml:space="preserve">- </w:t>
      </w:r>
      <w:r w:rsidR="007C46D1" w:rsidRPr="00746110">
        <w:rPr>
          <w:rFonts w:ascii="Times New Roman" w:hAnsi="Times New Roman" w:cs="Times New Roman"/>
          <w:sz w:val="26"/>
          <w:szCs w:val="26"/>
        </w:rPr>
        <w:t xml:space="preserve"> знание основных положений законодательства об электронной подписи;</w:t>
      </w:r>
    </w:p>
    <w:p w:rsidR="007C46D1" w:rsidRPr="00746110" w:rsidRDefault="007C46D1" w:rsidP="00320CFD">
      <w:pPr>
        <w:shd w:val="clear" w:color="auto" w:fill="FFFFFF"/>
        <w:spacing w:after="0" w:line="240" w:lineRule="auto"/>
        <w:ind w:firstLine="709"/>
        <w:jc w:val="both"/>
        <w:rPr>
          <w:rFonts w:ascii="Times New Roman" w:hAnsi="Times New Roman" w:cs="Times New Roman"/>
          <w:sz w:val="26"/>
          <w:szCs w:val="26"/>
        </w:rPr>
      </w:pPr>
      <w:r w:rsidRPr="00746110">
        <w:rPr>
          <w:rFonts w:ascii="Times New Roman" w:hAnsi="Times New Roman" w:cs="Times New Roman"/>
          <w:sz w:val="26"/>
          <w:szCs w:val="26"/>
        </w:rPr>
        <w:t>- знания и умения по применен</w:t>
      </w:r>
      <w:r w:rsidR="00320CFD" w:rsidRPr="00746110">
        <w:rPr>
          <w:rFonts w:ascii="Times New Roman" w:hAnsi="Times New Roman" w:cs="Times New Roman"/>
          <w:sz w:val="26"/>
          <w:szCs w:val="26"/>
        </w:rPr>
        <w:t>ию персонального компьютера.</w:t>
      </w:r>
    </w:p>
    <w:p w:rsidR="00712E0E" w:rsidRPr="00936406" w:rsidRDefault="00712E0E" w:rsidP="00712E0E">
      <w:pPr>
        <w:widowControl w:val="0"/>
        <w:spacing w:after="0" w:line="240" w:lineRule="auto"/>
        <w:ind w:firstLine="709"/>
        <w:jc w:val="both"/>
        <w:rPr>
          <w:rFonts w:ascii="Times New Roman" w:hAnsi="Times New Roman" w:cs="Times New Roman"/>
          <w:sz w:val="26"/>
          <w:szCs w:val="26"/>
        </w:rPr>
      </w:pPr>
      <w:r w:rsidRPr="00936406">
        <w:rPr>
          <w:rFonts w:ascii="Times New Roman" w:hAnsi="Times New Roman" w:cs="Times New Roman"/>
          <w:sz w:val="26"/>
          <w:szCs w:val="26"/>
        </w:rPr>
        <w:t>6.</w:t>
      </w:r>
      <w:r w:rsidR="00FE2A11" w:rsidRPr="00936406">
        <w:rPr>
          <w:rFonts w:ascii="Times New Roman" w:hAnsi="Times New Roman" w:cs="Times New Roman"/>
          <w:sz w:val="26"/>
          <w:szCs w:val="26"/>
        </w:rPr>
        <w:t>4</w:t>
      </w:r>
      <w:r w:rsidRPr="00936406">
        <w:rPr>
          <w:rFonts w:ascii="Times New Roman" w:hAnsi="Times New Roman" w:cs="Times New Roman"/>
          <w:sz w:val="26"/>
          <w:szCs w:val="26"/>
        </w:rPr>
        <w:t>. Наличие профессиональных знаний:</w:t>
      </w:r>
    </w:p>
    <w:p w:rsidR="00151677" w:rsidRDefault="00712E0E" w:rsidP="00223782">
      <w:pPr>
        <w:autoSpaceDE w:val="0"/>
        <w:autoSpaceDN w:val="0"/>
        <w:adjustRightInd w:val="0"/>
        <w:spacing w:after="0" w:line="240" w:lineRule="auto"/>
        <w:ind w:firstLine="708"/>
        <w:jc w:val="both"/>
        <w:rPr>
          <w:rFonts w:ascii="Times New Roman" w:hAnsi="Times New Roman" w:cs="Times New Roman"/>
          <w:sz w:val="26"/>
          <w:szCs w:val="26"/>
        </w:rPr>
      </w:pPr>
      <w:r w:rsidRPr="00936406">
        <w:rPr>
          <w:rFonts w:ascii="Times New Roman" w:hAnsi="Times New Roman" w:cs="Times New Roman"/>
          <w:sz w:val="26"/>
          <w:szCs w:val="26"/>
        </w:rPr>
        <w:t>6.</w:t>
      </w:r>
      <w:r w:rsidR="00FE2A11" w:rsidRPr="00936406">
        <w:rPr>
          <w:rFonts w:ascii="Times New Roman" w:hAnsi="Times New Roman" w:cs="Times New Roman"/>
          <w:sz w:val="26"/>
          <w:szCs w:val="26"/>
        </w:rPr>
        <w:t>4</w:t>
      </w:r>
      <w:r w:rsidRPr="00936406">
        <w:rPr>
          <w:rFonts w:ascii="Times New Roman" w:hAnsi="Times New Roman" w:cs="Times New Roman"/>
          <w:sz w:val="26"/>
          <w:szCs w:val="26"/>
        </w:rPr>
        <w:t xml:space="preserve">.1. В сфере законодательства Российской Федерации: Бюджетный </w:t>
      </w:r>
      <w:hyperlink r:id="rId9" w:history="1">
        <w:r w:rsidRPr="00936406">
          <w:rPr>
            <w:rFonts w:ascii="Times New Roman" w:hAnsi="Times New Roman" w:cs="Times New Roman"/>
            <w:sz w:val="26"/>
            <w:szCs w:val="26"/>
          </w:rPr>
          <w:t>кодекс</w:t>
        </w:r>
      </w:hyperlink>
      <w:r w:rsidR="000A22C1">
        <w:rPr>
          <w:rFonts w:ascii="Times New Roman" w:hAnsi="Times New Roman" w:cs="Times New Roman"/>
          <w:sz w:val="26"/>
          <w:szCs w:val="26"/>
        </w:rPr>
        <w:t xml:space="preserve"> Российской Федерации;</w:t>
      </w:r>
      <w:r w:rsidRPr="00936406">
        <w:rPr>
          <w:rFonts w:ascii="Times New Roman" w:hAnsi="Times New Roman" w:cs="Times New Roman"/>
          <w:color w:val="FF0000"/>
          <w:spacing w:val="-1"/>
          <w:sz w:val="26"/>
          <w:szCs w:val="26"/>
        </w:rPr>
        <w:t xml:space="preserve"> </w:t>
      </w:r>
      <w:r w:rsidRPr="00936406">
        <w:rPr>
          <w:rFonts w:ascii="Times New Roman" w:hAnsi="Times New Roman" w:cs="Times New Roman"/>
          <w:spacing w:val="-1"/>
          <w:sz w:val="26"/>
          <w:szCs w:val="26"/>
        </w:rPr>
        <w:t>Трудовой кодекс Российской Федерации</w:t>
      </w:r>
      <w:r w:rsidR="000A22C1">
        <w:rPr>
          <w:rFonts w:ascii="Times New Roman" w:hAnsi="Times New Roman" w:cs="Times New Roman"/>
          <w:spacing w:val="-1"/>
          <w:sz w:val="26"/>
          <w:szCs w:val="26"/>
        </w:rPr>
        <w:t>;</w:t>
      </w:r>
      <w:r w:rsidRPr="00936406">
        <w:rPr>
          <w:rFonts w:ascii="Times New Roman" w:hAnsi="Times New Roman" w:cs="Times New Roman"/>
          <w:sz w:val="26"/>
          <w:szCs w:val="26"/>
        </w:rPr>
        <w:t xml:space="preserve"> Налоговый </w:t>
      </w:r>
      <w:hyperlink r:id="rId10" w:history="1">
        <w:r w:rsidRPr="00936406">
          <w:rPr>
            <w:rFonts w:ascii="Times New Roman" w:hAnsi="Times New Roman" w:cs="Times New Roman"/>
            <w:sz w:val="26"/>
            <w:szCs w:val="26"/>
          </w:rPr>
          <w:t>кодекс</w:t>
        </w:r>
      </w:hyperlink>
      <w:r w:rsidR="000A22C1">
        <w:rPr>
          <w:rFonts w:ascii="Times New Roman" w:hAnsi="Times New Roman" w:cs="Times New Roman"/>
          <w:sz w:val="26"/>
          <w:szCs w:val="26"/>
        </w:rPr>
        <w:t xml:space="preserve"> Российской Федерации;</w:t>
      </w:r>
      <w:r w:rsidRPr="00936406">
        <w:rPr>
          <w:rFonts w:ascii="Times New Roman" w:hAnsi="Times New Roman" w:cs="Times New Roman"/>
          <w:sz w:val="26"/>
          <w:szCs w:val="26"/>
        </w:rPr>
        <w:t xml:space="preserve"> Гражданский кодекс </w:t>
      </w:r>
      <w:r w:rsidR="000A22C1">
        <w:rPr>
          <w:rFonts w:ascii="Times New Roman" w:hAnsi="Times New Roman" w:cs="Times New Roman"/>
          <w:spacing w:val="-1"/>
          <w:sz w:val="26"/>
          <w:szCs w:val="26"/>
        </w:rPr>
        <w:t>Российской Федерации;</w:t>
      </w:r>
      <w:r w:rsidRPr="00936406">
        <w:rPr>
          <w:rFonts w:ascii="Times New Roman" w:hAnsi="Times New Roman" w:cs="Times New Roman"/>
          <w:sz w:val="26"/>
          <w:szCs w:val="26"/>
        </w:rPr>
        <w:t xml:space="preserve"> Федеральный </w:t>
      </w:r>
      <w:hyperlink r:id="rId11" w:history="1">
        <w:r w:rsidRPr="00936406">
          <w:rPr>
            <w:rFonts w:ascii="Times New Roman" w:hAnsi="Times New Roman" w:cs="Times New Roman"/>
            <w:sz w:val="26"/>
            <w:szCs w:val="26"/>
          </w:rPr>
          <w:t>закон</w:t>
        </w:r>
      </w:hyperlink>
      <w:r w:rsidRPr="00936406">
        <w:rPr>
          <w:rFonts w:ascii="Times New Roman" w:hAnsi="Times New Roman" w:cs="Times New Roman"/>
          <w:sz w:val="26"/>
          <w:szCs w:val="26"/>
        </w:rPr>
        <w:t xml:space="preserve"> от 06.12.2011 №</w:t>
      </w:r>
      <w:r w:rsidR="000A22C1">
        <w:rPr>
          <w:rFonts w:ascii="Times New Roman" w:hAnsi="Times New Roman" w:cs="Times New Roman"/>
          <w:sz w:val="26"/>
          <w:szCs w:val="26"/>
        </w:rPr>
        <w:t xml:space="preserve"> 402-ФЗ "О бухгалтерском учете";</w:t>
      </w:r>
      <w:r w:rsidR="006E3486" w:rsidRPr="006E3486">
        <w:t xml:space="preserve"> </w:t>
      </w:r>
      <w:r w:rsidR="006E3486" w:rsidRPr="006E3486">
        <w:rPr>
          <w:rFonts w:ascii="Times New Roman" w:hAnsi="Times New Roman" w:cs="Times New Roman"/>
          <w:sz w:val="26"/>
          <w:szCs w:val="26"/>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  256н; Федеральный стандарт бухгалтерского учета для организаций государственного сектора "Основные средства», утвержденный  Приказом Минфина России от 31.12.2016 №  257н; Федеральный стандарт бухгалтерского учета для организаций государственного сектора  "Аренда", утвержденный  Приказом Минфина России от 31.12.2016 №  258н; Федеральный стандарт бухгалтерского учета для организаций государственного сектора   "Обесценение активов", утвержденный  Приказом Минфина России от 31.12.2016 №  259н; Федеральный стандарт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  260н;</w:t>
      </w:r>
      <w:r w:rsidRPr="006E3486">
        <w:rPr>
          <w:rFonts w:ascii="Times New Roman" w:hAnsi="Times New Roman" w:cs="Times New Roman"/>
          <w:sz w:val="26"/>
          <w:szCs w:val="26"/>
        </w:rPr>
        <w:t xml:space="preserve"> </w:t>
      </w:r>
      <w:hyperlink r:id="rId12" w:history="1">
        <w:r w:rsidRPr="006E3486">
          <w:rPr>
            <w:rFonts w:ascii="Times New Roman" w:hAnsi="Times New Roman" w:cs="Times New Roman"/>
            <w:sz w:val="26"/>
            <w:szCs w:val="26"/>
          </w:rPr>
          <w:t>Закон</w:t>
        </w:r>
      </w:hyperlink>
      <w:r w:rsidRPr="006E3486">
        <w:rPr>
          <w:rFonts w:ascii="Times New Roman" w:hAnsi="Times New Roman" w:cs="Times New Roman"/>
          <w:sz w:val="26"/>
          <w:szCs w:val="26"/>
        </w:rPr>
        <w:t xml:space="preserve"> Российской Федерации от 21.03.1991 № 943-1 «О налоговых органах Российской Федер</w:t>
      </w:r>
      <w:r w:rsidRPr="00936406">
        <w:rPr>
          <w:rFonts w:ascii="Times New Roman" w:hAnsi="Times New Roman" w:cs="Times New Roman"/>
          <w:sz w:val="26"/>
          <w:szCs w:val="26"/>
        </w:rPr>
        <w:t xml:space="preserve">ации»; Федеральный </w:t>
      </w:r>
      <w:hyperlink r:id="rId13" w:history="1">
        <w:r w:rsidRPr="00936406">
          <w:rPr>
            <w:rFonts w:ascii="Times New Roman" w:hAnsi="Times New Roman" w:cs="Times New Roman"/>
            <w:sz w:val="26"/>
            <w:szCs w:val="26"/>
          </w:rPr>
          <w:t>закон</w:t>
        </w:r>
      </w:hyperlink>
      <w:r w:rsidRPr="00936406">
        <w:rPr>
          <w:rFonts w:ascii="Times New Roman" w:hAnsi="Times New Roman" w:cs="Times New Roman"/>
          <w:sz w:val="26"/>
          <w:szCs w:val="26"/>
        </w:rPr>
        <w:t xml:space="preserve"> от 27.07.2006 № 152-ФЗ «О персональных данных»; Федеральный закон от 02.05.2006 № 59-ФЗ «О порядке рассмотрения обращений граждан Российской Федерации»; Федеральный закон от 27.07.2006 № 149-ФЗ «Об информации, информатизации и защите информации»; Постановление Правительства Российской Федерации от 13.10.2014 №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 Постановление Правительства Российской Федерации от 20.10.2014 № 1084 «О порядке определения нормативных затрат на обеспечение функций государственных органов, органов управления государственными внебюджетными фондами Российской Федерации, включая соответственно территориальные органы и подведомственные казенные учреждения»; Постановление Правительства РФ от 16.07.2007 № 447 «О совершенствовании учета федерального имущества»;</w:t>
      </w:r>
      <w:hyperlink r:id="rId14" w:history="1">
        <w:r w:rsidR="00F84979" w:rsidRPr="00936406">
          <w:rPr>
            <w:rFonts w:ascii="Times New Roman" w:hAnsi="Times New Roman" w:cs="Times New Roman"/>
            <w:sz w:val="26"/>
            <w:szCs w:val="26"/>
          </w:rPr>
          <w:t xml:space="preserve"> </w:t>
        </w:r>
        <w:proofErr w:type="gramStart"/>
        <w:r w:rsidR="00F84979" w:rsidRPr="00936406">
          <w:rPr>
            <w:rFonts w:ascii="Times New Roman" w:hAnsi="Times New Roman" w:cs="Times New Roman"/>
            <w:sz w:val="26"/>
            <w:szCs w:val="26"/>
          </w:rPr>
          <w:t>Постановление</w:t>
        </w:r>
      </w:hyperlink>
      <w:r w:rsidR="00F84979" w:rsidRPr="00936406">
        <w:rPr>
          <w:rFonts w:ascii="Times New Roman" w:hAnsi="Times New Roman" w:cs="Times New Roman"/>
          <w:sz w:val="26"/>
          <w:szCs w:val="26"/>
        </w:rPr>
        <w:t xml:space="preserve"> Правительства Российской Федерации от 17 марта 2014 г. N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w:t>
      </w:r>
      <w:proofErr w:type="gramEnd"/>
      <w:r w:rsidR="00F84979" w:rsidRPr="00936406">
        <w:rPr>
          <w:rFonts w:ascii="Times New Roman" w:hAnsi="Times New Roman" w:cs="Times New Roman"/>
          <w:sz w:val="26"/>
          <w:szCs w:val="26"/>
        </w:rPr>
        <w:t xml:space="preserve"> </w:t>
      </w:r>
      <w:proofErr w:type="gramStart"/>
      <w:r w:rsidR="00F84979" w:rsidRPr="00936406">
        <w:rPr>
          <w:rFonts w:ascii="Times New Roman" w:hAnsi="Times New Roman" w:cs="Times New Roman"/>
          <w:sz w:val="26"/>
          <w:szCs w:val="26"/>
        </w:rPr>
        <w:t xml:space="preserve">и о внесении изменений в пункт </w:t>
      </w:r>
      <w:r w:rsidR="00F84979" w:rsidRPr="00936406">
        <w:rPr>
          <w:rFonts w:ascii="Times New Roman" w:hAnsi="Times New Roman" w:cs="Times New Roman"/>
          <w:sz w:val="26"/>
          <w:szCs w:val="26"/>
        </w:rPr>
        <w:lastRenderedPageBreak/>
        <w:t xml:space="preserve">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r w:rsidRPr="00936406">
        <w:rPr>
          <w:rFonts w:ascii="Times New Roman" w:hAnsi="Times New Roman" w:cs="Times New Roman"/>
          <w:sz w:val="26"/>
          <w:szCs w:val="26"/>
        </w:rPr>
        <w:t>Положение о Федеральной налоговой службе, утвержденное постановлением Правительства Российской Федерации от 30.09.2004 № 506</w:t>
      </w:r>
      <w:r w:rsidR="000A22C1">
        <w:rPr>
          <w:rFonts w:ascii="Times New Roman" w:hAnsi="Times New Roman" w:cs="Times New Roman"/>
          <w:sz w:val="26"/>
          <w:szCs w:val="26"/>
        </w:rPr>
        <w:t>;</w:t>
      </w:r>
      <w:r w:rsidRPr="00936406">
        <w:rPr>
          <w:rFonts w:ascii="Times New Roman" w:hAnsi="Times New Roman" w:cs="Times New Roman"/>
          <w:sz w:val="26"/>
          <w:szCs w:val="26"/>
        </w:rPr>
        <w:t xml:space="preserve"> </w:t>
      </w:r>
      <w:r w:rsidR="007C6A60" w:rsidRPr="00936406">
        <w:rPr>
          <w:rFonts w:ascii="Times New Roman" w:hAnsi="Times New Roman" w:cs="Times New Roman"/>
          <w:sz w:val="26"/>
          <w:szCs w:val="26"/>
        </w:rPr>
        <w:t>Федеральный закон от 27 июля 2004 г. № 79-ФЗ "О государственной гражданской службе Российской Федерации";</w:t>
      </w:r>
      <w:proofErr w:type="gramEnd"/>
      <w:r w:rsidR="007C6A60" w:rsidRPr="00936406">
        <w:rPr>
          <w:rFonts w:ascii="Times New Roman" w:hAnsi="Times New Roman" w:cs="Times New Roman"/>
          <w:sz w:val="26"/>
          <w:szCs w:val="26"/>
        </w:rPr>
        <w:t xml:space="preserve"> </w:t>
      </w:r>
      <w:proofErr w:type="gramStart"/>
      <w:r w:rsidR="007C6A60" w:rsidRPr="00936406">
        <w:rPr>
          <w:rFonts w:ascii="Times New Roman" w:hAnsi="Times New Roman" w:cs="Times New Roman"/>
          <w:sz w:val="26"/>
          <w:szCs w:val="26"/>
        </w:rPr>
        <w:t>Федеральный закон от 25 декабря 2008 г. № 273-ФЗ "О противодействии коррупции"; Указ Президента Российской Федерации от 12 августа 2002 г. № 885 "Об утверждении общих принципов служебного поведения государственных служащих";</w:t>
      </w:r>
      <w:r w:rsidR="00936406" w:rsidRPr="00936406">
        <w:rPr>
          <w:rFonts w:ascii="Times New Roman" w:hAnsi="Times New Roman" w:cs="Times New Roman"/>
          <w:sz w:val="26"/>
          <w:szCs w:val="26"/>
        </w:rPr>
        <w:t xml:space="preserve"> Приказ </w:t>
      </w:r>
      <w:proofErr w:type="spellStart"/>
      <w:r w:rsidR="00936406" w:rsidRPr="00936406">
        <w:rPr>
          <w:rFonts w:ascii="Times New Roman" w:hAnsi="Times New Roman" w:cs="Times New Roman"/>
          <w:sz w:val="26"/>
          <w:szCs w:val="26"/>
        </w:rPr>
        <w:t>Росстандарта</w:t>
      </w:r>
      <w:proofErr w:type="spellEnd"/>
      <w:r w:rsidR="00936406" w:rsidRPr="00936406">
        <w:rPr>
          <w:rFonts w:ascii="Times New Roman" w:hAnsi="Times New Roman" w:cs="Times New Roman"/>
          <w:sz w:val="26"/>
          <w:szCs w:val="26"/>
        </w:rPr>
        <w:t xml:space="preserve"> от 12.12.2014 № 2018-ст «Общероссийский классификатор основных фондов»; </w:t>
      </w:r>
      <w:r w:rsidR="007C6A60" w:rsidRPr="00936406">
        <w:rPr>
          <w:rFonts w:ascii="Times New Roman" w:hAnsi="Times New Roman" w:cs="Times New Roman"/>
          <w:sz w:val="26"/>
          <w:szCs w:val="26"/>
        </w:rPr>
        <w:t xml:space="preserve"> Приказ ФНС России от 11.04.2011 № ММВ-7-4/260@ «Об утверждении Кодекса этики и служебного поведения государственных гражданских служащих Федеральной налоговой службы»</w:t>
      </w:r>
      <w:r w:rsidR="000A22C1">
        <w:rPr>
          <w:rFonts w:ascii="Times New Roman" w:hAnsi="Times New Roman" w:cs="Times New Roman"/>
          <w:sz w:val="26"/>
          <w:szCs w:val="26"/>
        </w:rPr>
        <w:t>;</w:t>
      </w:r>
      <w:proofErr w:type="gramEnd"/>
      <w:r w:rsidR="00F84979" w:rsidRPr="00936406">
        <w:rPr>
          <w:rFonts w:ascii="Times New Roman" w:hAnsi="Times New Roman" w:cs="Times New Roman"/>
          <w:sz w:val="26"/>
          <w:szCs w:val="26"/>
        </w:rPr>
        <w:t xml:space="preserve"> </w:t>
      </w:r>
      <w:hyperlink r:id="rId15" w:history="1">
        <w:r w:rsidR="00F84979" w:rsidRPr="00936406">
          <w:rPr>
            <w:rFonts w:ascii="Times New Roman" w:hAnsi="Times New Roman" w:cs="Times New Roman"/>
            <w:sz w:val="26"/>
            <w:szCs w:val="26"/>
          </w:rPr>
          <w:t>приказ</w:t>
        </w:r>
      </w:hyperlink>
      <w:r w:rsidR="00F84979" w:rsidRPr="00936406">
        <w:rPr>
          <w:rFonts w:ascii="Times New Roman" w:hAnsi="Times New Roman" w:cs="Times New Roman"/>
          <w:sz w:val="26"/>
          <w:szCs w:val="26"/>
        </w:rPr>
        <w:t xml:space="preserve"> ФНС России от 16 ноября 2016 г. N ММВ-7-16/619@ "Об утверждении Положения об осуществлении Федеральной налоговой службой внутреннего финансового аудита" </w:t>
      </w:r>
      <w:hyperlink r:id="rId16" w:history="1">
        <w:r w:rsidR="00F84979" w:rsidRPr="00936406">
          <w:rPr>
            <w:rFonts w:ascii="Times New Roman" w:hAnsi="Times New Roman" w:cs="Times New Roman"/>
            <w:sz w:val="26"/>
            <w:szCs w:val="26"/>
          </w:rPr>
          <w:t>приказ</w:t>
        </w:r>
      </w:hyperlink>
      <w:r w:rsidR="00F84979" w:rsidRPr="00936406">
        <w:rPr>
          <w:rFonts w:ascii="Times New Roman" w:hAnsi="Times New Roman" w:cs="Times New Roman"/>
          <w:sz w:val="26"/>
          <w:szCs w:val="26"/>
        </w:rPr>
        <w:t xml:space="preserve"> ФНС России от 20 марта 2017 г. N ММВ-7-16/225@ "Об утверждении Основных положений об управлении рисками в деятельности ФНС России"</w:t>
      </w:r>
      <w:r w:rsidR="00151677">
        <w:rPr>
          <w:rFonts w:ascii="Times New Roman" w:hAnsi="Times New Roman" w:cs="Times New Roman"/>
          <w:sz w:val="26"/>
          <w:szCs w:val="26"/>
        </w:rPr>
        <w:t>,</w:t>
      </w:r>
    </w:p>
    <w:p w:rsidR="00151677" w:rsidRPr="00151677" w:rsidRDefault="00151677" w:rsidP="0015167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1677">
        <w:rPr>
          <w:rFonts w:ascii="Times New Roman" w:eastAsia="Times New Roman" w:hAnsi="Times New Roman" w:cs="Times New Roman"/>
          <w:sz w:val="28"/>
          <w:szCs w:val="28"/>
          <w:lang w:eastAsia="ru-RU"/>
        </w:rPr>
        <w:t>Федеральный закон от 06.04.2011 г. №63-ФЗ «Об электронной подписи».</w:t>
      </w:r>
    </w:p>
    <w:p w:rsidR="00712E0E" w:rsidRPr="007F1CED" w:rsidRDefault="00D02DA3" w:rsidP="00223782">
      <w:pPr>
        <w:widowControl w:val="0"/>
        <w:spacing w:after="0" w:line="240" w:lineRule="auto"/>
        <w:ind w:firstLine="709"/>
        <w:jc w:val="both"/>
        <w:rPr>
          <w:sz w:val="26"/>
          <w:szCs w:val="26"/>
        </w:rPr>
      </w:pPr>
      <w:r>
        <w:rPr>
          <w:rFonts w:ascii="Times New Roman" w:hAnsi="Times New Roman" w:cs="Times New Roman"/>
          <w:sz w:val="26"/>
          <w:szCs w:val="26"/>
        </w:rPr>
        <w:t>Ведущий с</w:t>
      </w:r>
      <w:r w:rsidR="00712E0E" w:rsidRPr="007F1CED">
        <w:rPr>
          <w:rFonts w:ascii="Times New Roman" w:hAnsi="Times New Roman" w:cs="Times New Roman"/>
          <w:sz w:val="26"/>
          <w:szCs w:val="26"/>
        </w:rPr>
        <w:t>пециалист</w:t>
      </w:r>
      <w:r w:rsidR="00936406" w:rsidRPr="007F1CED">
        <w:rPr>
          <w:rFonts w:ascii="Times New Roman" w:hAnsi="Times New Roman" w:cs="Times New Roman"/>
          <w:sz w:val="26"/>
          <w:szCs w:val="26"/>
        </w:rPr>
        <w:t>-эксперт</w:t>
      </w:r>
      <w:r w:rsidR="00411AF6" w:rsidRPr="007F1CED">
        <w:rPr>
          <w:rFonts w:ascii="Times New Roman" w:hAnsi="Times New Roman" w:cs="Times New Roman"/>
          <w:sz w:val="26"/>
          <w:szCs w:val="26"/>
        </w:rPr>
        <w:t xml:space="preserve"> </w:t>
      </w:r>
      <w:r w:rsidR="00712E0E" w:rsidRPr="007F1CED">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712E0E" w:rsidRPr="007F1CED">
        <w:rPr>
          <w:sz w:val="26"/>
          <w:szCs w:val="26"/>
        </w:rPr>
        <w:t xml:space="preserve"> </w:t>
      </w:r>
    </w:p>
    <w:p w:rsidR="00712E0E" w:rsidRPr="00936406" w:rsidRDefault="00712E0E" w:rsidP="00276EED">
      <w:pPr>
        <w:autoSpaceDE w:val="0"/>
        <w:autoSpaceDN w:val="0"/>
        <w:adjustRightInd w:val="0"/>
        <w:spacing w:after="0" w:line="240" w:lineRule="auto"/>
        <w:ind w:firstLine="708"/>
        <w:jc w:val="both"/>
        <w:rPr>
          <w:rFonts w:ascii="Times New Roman" w:hAnsi="Times New Roman" w:cs="Times New Roman"/>
          <w:color w:val="FF0000"/>
          <w:sz w:val="26"/>
          <w:szCs w:val="26"/>
        </w:rPr>
      </w:pPr>
      <w:r w:rsidRPr="00936406">
        <w:rPr>
          <w:rFonts w:ascii="Times New Roman" w:hAnsi="Times New Roman" w:cs="Times New Roman"/>
          <w:sz w:val="26"/>
          <w:szCs w:val="26"/>
        </w:rPr>
        <w:t>6.</w:t>
      </w:r>
      <w:r w:rsidR="00FE2A11" w:rsidRPr="00936406">
        <w:rPr>
          <w:rFonts w:ascii="Times New Roman" w:hAnsi="Times New Roman" w:cs="Times New Roman"/>
          <w:sz w:val="26"/>
          <w:szCs w:val="26"/>
        </w:rPr>
        <w:t>4</w:t>
      </w:r>
      <w:r w:rsidRPr="00936406">
        <w:rPr>
          <w:rFonts w:ascii="Times New Roman" w:hAnsi="Times New Roman" w:cs="Times New Roman"/>
          <w:sz w:val="26"/>
          <w:szCs w:val="26"/>
        </w:rPr>
        <w:t>.2. Иные профессиональные знания:</w:t>
      </w:r>
      <w:r w:rsidR="00E30AE9" w:rsidRPr="00936406">
        <w:rPr>
          <w:rFonts w:ascii="Times New Roman" w:hAnsi="Times New Roman" w:cs="Times New Roman"/>
          <w:sz w:val="26"/>
          <w:szCs w:val="26"/>
        </w:rPr>
        <w:t xml:space="preserve"> система регулирования бухгалтерского учета (принципы, иерархия нормативных правовых актов, субъекты и их функции),</w:t>
      </w:r>
      <w:r w:rsidR="00F84979" w:rsidRPr="00936406">
        <w:rPr>
          <w:rFonts w:ascii="Times New Roman" w:hAnsi="Times New Roman" w:cs="Times New Roman"/>
          <w:sz w:val="26"/>
          <w:szCs w:val="26"/>
        </w:rPr>
        <w:t xml:space="preserve"> принципы формирования статистической  отчетности;</w:t>
      </w:r>
      <w:r w:rsidR="00E30AE9" w:rsidRPr="00936406">
        <w:rPr>
          <w:rFonts w:ascii="Times New Roman" w:hAnsi="Times New Roman" w:cs="Times New Roman"/>
          <w:sz w:val="26"/>
          <w:szCs w:val="26"/>
        </w:rPr>
        <w:t xml:space="preserve"> практика применения законодательства о бухгалтерском учете,</w:t>
      </w:r>
      <w:r w:rsidRPr="00936406">
        <w:rPr>
          <w:rFonts w:ascii="Times New Roman" w:hAnsi="Times New Roman" w:cs="Times New Roman"/>
          <w:sz w:val="26"/>
          <w:szCs w:val="26"/>
        </w:rPr>
        <w:t xml:space="preserve"> </w:t>
      </w:r>
      <w:r w:rsidR="004361D6" w:rsidRPr="00936406">
        <w:rPr>
          <w:rFonts w:ascii="Times New Roman" w:hAnsi="Times New Roman" w:cs="Times New Roman"/>
          <w:sz w:val="26"/>
          <w:szCs w:val="26"/>
        </w:rPr>
        <w:t xml:space="preserve">понятие бухгалтерский учет, </w:t>
      </w:r>
      <w:r w:rsidR="002E5624" w:rsidRPr="00936406">
        <w:rPr>
          <w:rFonts w:ascii="Times New Roman" w:hAnsi="Times New Roman" w:cs="Times New Roman"/>
          <w:sz w:val="26"/>
          <w:szCs w:val="26"/>
        </w:rPr>
        <w:t>понятие, объекты и субъекты бюджетного учета</w:t>
      </w:r>
      <w:r w:rsidR="006138B1" w:rsidRPr="00936406">
        <w:rPr>
          <w:rFonts w:ascii="Times New Roman" w:hAnsi="Times New Roman" w:cs="Times New Roman"/>
          <w:sz w:val="26"/>
          <w:szCs w:val="26"/>
        </w:rPr>
        <w:t xml:space="preserve">, понятие и виды бюджетной отчетности, понятие и состав бюджетной </w:t>
      </w:r>
      <w:proofErr w:type="gramStart"/>
      <w:r w:rsidR="006138B1" w:rsidRPr="00936406">
        <w:rPr>
          <w:rFonts w:ascii="Times New Roman" w:hAnsi="Times New Roman" w:cs="Times New Roman"/>
          <w:sz w:val="26"/>
          <w:szCs w:val="26"/>
        </w:rPr>
        <w:t>классификации</w:t>
      </w:r>
      <w:proofErr w:type="gramEnd"/>
      <w:r w:rsidR="006138B1" w:rsidRPr="00936406">
        <w:rPr>
          <w:rFonts w:ascii="Times New Roman" w:hAnsi="Times New Roman" w:cs="Times New Roman"/>
          <w:sz w:val="26"/>
          <w:szCs w:val="26"/>
        </w:rPr>
        <w:t xml:space="preserve"> и порядок ее применения, понятие и состав регистров бюджетного учета, понятие кассовая дисциплина,</w:t>
      </w:r>
      <w:r w:rsidR="002E5624" w:rsidRPr="00936406">
        <w:rPr>
          <w:rFonts w:ascii="Times New Roman" w:hAnsi="Times New Roman" w:cs="Times New Roman"/>
          <w:sz w:val="26"/>
          <w:szCs w:val="26"/>
        </w:rPr>
        <w:t xml:space="preserve"> </w:t>
      </w:r>
      <w:r w:rsidR="006342E0" w:rsidRPr="00936406">
        <w:rPr>
          <w:rFonts w:ascii="Times New Roman" w:hAnsi="Times New Roman" w:cs="Times New Roman"/>
          <w:sz w:val="26"/>
          <w:szCs w:val="26"/>
        </w:rPr>
        <w:t>порядок проведения инвентаризации материального имущества, порядок ведение бухгалтерского учета, составление бухгалтерской (финансовой) отчетности,</w:t>
      </w:r>
      <w:r w:rsidR="00AA47EF" w:rsidRPr="00936406">
        <w:rPr>
          <w:rFonts w:ascii="Times New Roman" w:hAnsi="Times New Roman" w:cs="Times New Roman"/>
          <w:sz w:val="26"/>
          <w:szCs w:val="26"/>
        </w:rPr>
        <w:t xml:space="preserve"> порядок списания материального имущества, </w:t>
      </w:r>
      <w:r w:rsidR="00261781" w:rsidRPr="00936406">
        <w:rPr>
          <w:rFonts w:ascii="Times New Roman" w:hAnsi="Times New Roman" w:cs="Times New Roman"/>
          <w:sz w:val="26"/>
          <w:szCs w:val="26"/>
        </w:rPr>
        <w:t xml:space="preserve">порядок осуществления внутреннего финансового контроля в Инспекции, </w:t>
      </w:r>
      <w:r w:rsidRPr="00936406">
        <w:rPr>
          <w:rFonts w:ascii="Times New Roman" w:hAnsi="Times New Roman" w:cs="Times New Roman"/>
          <w:color w:val="FF0000"/>
          <w:sz w:val="26"/>
          <w:szCs w:val="26"/>
        </w:rPr>
        <w:t xml:space="preserve"> </w:t>
      </w:r>
      <w:r w:rsidRPr="00936406">
        <w:rPr>
          <w:rFonts w:ascii="Times New Roman" w:hAnsi="Times New Roman" w:cs="Times New Roman"/>
          <w:sz w:val="26"/>
          <w:szCs w:val="26"/>
        </w:rPr>
        <w:t xml:space="preserve">порядок </w:t>
      </w:r>
      <w:r w:rsidR="006622AF" w:rsidRPr="00936406">
        <w:rPr>
          <w:rFonts w:ascii="Times New Roman" w:hAnsi="Times New Roman" w:cs="Times New Roman"/>
          <w:sz w:val="26"/>
          <w:szCs w:val="26"/>
        </w:rPr>
        <w:t>работы со служебной информацией,</w:t>
      </w:r>
      <w:r w:rsidRPr="00936406">
        <w:rPr>
          <w:rFonts w:ascii="Times New Roman" w:hAnsi="Times New Roman" w:cs="Times New Roman"/>
          <w:sz w:val="26"/>
          <w:szCs w:val="26"/>
        </w:rPr>
        <w:t xml:space="preserve"> </w:t>
      </w:r>
      <w:r w:rsidR="006622AF" w:rsidRPr="00936406">
        <w:rPr>
          <w:rFonts w:ascii="Times New Roman" w:hAnsi="Times New Roman" w:cs="Times New Roman"/>
          <w:sz w:val="26"/>
          <w:szCs w:val="26"/>
        </w:rPr>
        <w:t xml:space="preserve"> программное обеспечение,</w:t>
      </w:r>
      <w:r w:rsidRPr="00936406">
        <w:rPr>
          <w:rFonts w:ascii="Times New Roman" w:hAnsi="Times New Roman" w:cs="Times New Roman"/>
          <w:sz w:val="26"/>
          <w:szCs w:val="26"/>
        </w:rPr>
        <w:t xml:space="preserve"> общие вопросы в области обеспече</w:t>
      </w:r>
      <w:r w:rsidR="006622AF" w:rsidRPr="00936406">
        <w:rPr>
          <w:rFonts w:ascii="Times New Roman" w:hAnsi="Times New Roman" w:cs="Times New Roman"/>
          <w:sz w:val="26"/>
          <w:szCs w:val="26"/>
        </w:rPr>
        <w:t>ния информационной безопасности,</w:t>
      </w:r>
      <w:r w:rsidRPr="00936406">
        <w:rPr>
          <w:rFonts w:ascii="Times New Roman" w:hAnsi="Times New Roman" w:cs="Times New Roman"/>
          <w:sz w:val="26"/>
          <w:szCs w:val="26"/>
        </w:rPr>
        <w:t xml:space="preserve"> формы и мето</w:t>
      </w:r>
      <w:r w:rsidR="006622AF" w:rsidRPr="00936406">
        <w:rPr>
          <w:rFonts w:ascii="Times New Roman" w:hAnsi="Times New Roman" w:cs="Times New Roman"/>
          <w:sz w:val="26"/>
          <w:szCs w:val="26"/>
        </w:rPr>
        <w:t>ды работы с обращениями граждан, правила делового этикета,</w:t>
      </w:r>
      <w:r w:rsidRPr="00936406">
        <w:rPr>
          <w:rFonts w:ascii="Times New Roman" w:hAnsi="Times New Roman" w:cs="Times New Roman"/>
          <w:sz w:val="26"/>
          <w:szCs w:val="26"/>
        </w:rPr>
        <w:t xml:space="preserve"> правила и нормы охраны труда, техники безопасности и противопожарной защиты; служебный распорядок </w:t>
      </w:r>
      <w:r w:rsidR="00411AF6" w:rsidRPr="00936406">
        <w:rPr>
          <w:rFonts w:ascii="Times New Roman" w:hAnsi="Times New Roman" w:cs="Times New Roman"/>
          <w:sz w:val="26"/>
          <w:szCs w:val="26"/>
        </w:rPr>
        <w:t>Инспекции</w:t>
      </w:r>
      <w:r w:rsidRPr="00936406">
        <w:rPr>
          <w:rFonts w:ascii="Times New Roman" w:hAnsi="Times New Roman" w:cs="Times New Roman"/>
          <w:color w:val="FF0000"/>
          <w:sz w:val="26"/>
          <w:szCs w:val="26"/>
        </w:rPr>
        <w:t xml:space="preserve">. </w:t>
      </w:r>
    </w:p>
    <w:p w:rsidR="00016AC2" w:rsidRPr="00936406" w:rsidRDefault="00712E0E" w:rsidP="00016AC2">
      <w:pPr>
        <w:pStyle w:val="ConsPlusNormal"/>
        <w:ind w:firstLine="709"/>
        <w:jc w:val="both"/>
        <w:rPr>
          <w:rFonts w:ascii="Times New Roman" w:hAnsi="Times New Roman" w:cs="Times New Roman"/>
          <w:sz w:val="26"/>
          <w:szCs w:val="26"/>
        </w:rPr>
      </w:pPr>
      <w:r w:rsidRPr="00936406">
        <w:rPr>
          <w:rFonts w:ascii="Times New Roman" w:hAnsi="Times New Roman" w:cs="Times New Roman"/>
          <w:spacing w:val="-2"/>
          <w:sz w:val="26"/>
          <w:szCs w:val="26"/>
        </w:rPr>
        <w:t>6.</w:t>
      </w:r>
      <w:r w:rsidR="00FE2A11" w:rsidRPr="00936406">
        <w:rPr>
          <w:rFonts w:ascii="Times New Roman" w:hAnsi="Times New Roman" w:cs="Times New Roman"/>
          <w:spacing w:val="-2"/>
          <w:sz w:val="26"/>
          <w:szCs w:val="26"/>
        </w:rPr>
        <w:t>5</w:t>
      </w:r>
      <w:r w:rsidRPr="00936406">
        <w:rPr>
          <w:rFonts w:ascii="Times New Roman" w:hAnsi="Times New Roman" w:cs="Times New Roman"/>
          <w:spacing w:val="-2"/>
          <w:sz w:val="26"/>
          <w:szCs w:val="26"/>
        </w:rPr>
        <w:t xml:space="preserve">. Наличие функциональных знаний: </w:t>
      </w:r>
      <w:hyperlink r:id="rId17" w:history="1">
        <w:proofErr w:type="gramStart"/>
        <w:r w:rsidR="00016AC2" w:rsidRPr="00936406">
          <w:rPr>
            <w:rFonts w:ascii="Times New Roman" w:hAnsi="Times New Roman" w:cs="Times New Roman"/>
            <w:sz w:val="26"/>
            <w:szCs w:val="26"/>
          </w:rPr>
          <w:t>порядк</w:t>
        </w:r>
      </w:hyperlink>
      <w:r w:rsidR="00016AC2" w:rsidRPr="00936406">
        <w:rPr>
          <w:rFonts w:ascii="Times New Roman" w:hAnsi="Times New Roman" w:cs="Times New Roman"/>
          <w:sz w:val="26"/>
          <w:szCs w:val="26"/>
        </w:rPr>
        <w:t>а</w:t>
      </w:r>
      <w:proofErr w:type="gramEnd"/>
      <w:r w:rsidR="00016AC2" w:rsidRPr="00936406">
        <w:rPr>
          <w:rFonts w:ascii="Times New Roman" w:hAnsi="Times New Roman" w:cs="Times New Roman"/>
          <w:sz w:val="26"/>
          <w:szCs w:val="26"/>
        </w:rPr>
        <w:t xml:space="preserve"> проведения инвентаризации,  состав бюджетной отчетности, порядка составления бюджетной отчетности Инспекции, </w:t>
      </w:r>
      <w:hyperlink r:id="rId18" w:history="1">
        <w:r w:rsidR="00016AC2" w:rsidRPr="00936406">
          <w:rPr>
            <w:rFonts w:ascii="Times New Roman" w:hAnsi="Times New Roman" w:cs="Times New Roman"/>
            <w:sz w:val="26"/>
            <w:szCs w:val="26"/>
          </w:rPr>
          <w:t>порядк</w:t>
        </w:r>
      </w:hyperlink>
      <w:r w:rsidR="00016AC2" w:rsidRPr="00936406">
        <w:rPr>
          <w:rFonts w:ascii="Times New Roman" w:hAnsi="Times New Roman" w:cs="Times New Roman"/>
          <w:sz w:val="26"/>
          <w:szCs w:val="26"/>
        </w:rPr>
        <w:t xml:space="preserve">а  применения </w:t>
      </w:r>
      <w:hyperlink r:id="rId19" w:history="1">
        <w:r w:rsidR="00016AC2" w:rsidRPr="00936406">
          <w:rPr>
            <w:rFonts w:ascii="Times New Roman" w:hAnsi="Times New Roman" w:cs="Times New Roman"/>
            <w:sz w:val="26"/>
            <w:szCs w:val="26"/>
          </w:rPr>
          <w:t>план счетов</w:t>
        </w:r>
      </w:hyperlink>
      <w:r w:rsidR="00016AC2" w:rsidRPr="00936406">
        <w:rPr>
          <w:rFonts w:ascii="Times New Roman" w:hAnsi="Times New Roman" w:cs="Times New Roman"/>
          <w:sz w:val="26"/>
          <w:szCs w:val="26"/>
        </w:rPr>
        <w:t xml:space="preserve"> б</w:t>
      </w:r>
      <w:r w:rsidR="00251AC2">
        <w:rPr>
          <w:rFonts w:ascii="Times New Roman" w:hAnsi="Times New Roman" w:cs="Times New Roman"/>
          <w:sz w:val="26"/>
          <w:szCs w:val="26"/>
        </w:rPr>
        <w:t>юджетного учета и отражение</w:t>
      </w:r>
      <w:r w:rsidR="00016AC2" w:rsidRPr="00936406">
        <w:rPr>
          <w:rFonts w:ascii="Times New Roman" w:hAnsi="Times New Roman" w:cs="Times New Roman"/>
          <w:sz w:val="26"/>
          <w:szCs w:val="26"/>
        </w:rPr>
        <w:t xml:space="preserve"> на счетах бюджетного учета, понятие использования в бюджетном учете для оформления фактов хозяйственной жизни первичного документа, реквизитов первичного документа,  формирование и ведение бюджетных регистров, порядка хранения документов бюджетного учета.</w:t>
      </w:r>
    </w:p>
    <w:p w:rsidR="007C6A60" w:rsidRPr="00936406" w:rsidRDefault="00712E0E" w:rsidP="007C6A60">
      <w:pPr>
        <w:pStyle w:val="ConsPlusNormal"/>
        <w:ind w:firstLine="709"/>
        <w:jc w:val="both"/>
        <w:rPr>
          <w:rFonts w:ascii="Times New Roman" w:hAnsi="Times New Roman" w:cs="Times New Roman"/>
          <w:sz w:val="26"/>
          <w:szCs w:val="26"/>
        </w:rPr>
      </w:pPr>
      <w:r w:rsidRPr="00936406">
        <w:rPr>
          <w:rFonts w:ascii="Times New Roman" w:hAnsi="Times New Roman" w:cs="Times New Roman"/>
          <w:sz w:val="26"/>
          <w:szCs w:val="26"/>
        </w:rPr>
        <w:t>6.</w:t>
      </w:r>
      <w:r w:rsidR="00FE2A11" w:rsidRPr="00936406">
        <w:rPr>
          <w:rFonts w:ascii="Times New Roman" w:hAnsi="Times New Roman" w:cs="Times New Roman"/>
          <w:sz w:val="26"/>
          <w:szCs w:val="26"/>
        </w:rPr>
        <w:t>6</w:t>
      </w:r>
      <w:r w:rsidRPr="00936406">
        <w:rPr>
          <w:rFonts w:ascii="Times New Roman" w:hAnsi="Times New Roman" w:cs="Times New Roman"/>
          <w:sz w:val="26"/>
          <w:szCs w:val="26"/>
        </w:rPr>
        <w:t xml:space="preserve">. Наличие базовых умений: </w:t>
      </w:r>
      <w:r w:rsidR="007C6A60" w:rsidRPr="00936406">
        <w:rPr>
          <w:rFonts w:ascii="Times New Roman" w:hAnsi="Times New Roman" w:cs="Times New Roman"/>
          <w:sz w:val="26"/>
          <w:szCs w:val="26"/>
          <w:lang w:eastAsia="en-US"/>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sidR="007C6A60" w:rsidRPr="00936406">
        <w:rPr>
          <w:rFonts w:ascii="Times New Roman" w:hAnsi="Times New Roman" w:cs="Times New Roman"/>
          <w:sz w:val="26"/>
          <w:szCs w:val="26"/>
        </w:rPr>
        <w:t>.</w:t>
      </w:r>
    </w:p>
    <w:p w:rsidR="00936406" w:rsidRDefault="00712E0E" w:rsidP="00DE3266">
      <w:pPr>
        <w:pStyle w:val="ConsPlusNormal"/>
        <w:ind w:firstLine="709"/>
        <w:jc w:val="both"/>
        <w:rPr>
          <w:rFonts w:ascii="Times New Roman" w:hAnsi="Times New Roman" w:cs="Times New Roman"/>
          <w:sz w:val="26"/>
          <w:szCs w:val="26"/>
        </w:rPr>
      </w:pPr>
      <w:r w:rsidRPr="00936406">
        <w:rPr>
          <w:rFonts w:ascii="Times New Roman" w:hAnsi="Times New Roman" w:cs="Times New Roman"/>
          <w:sz w:val="26"/>
          <w:szCs w:val="26"/>
        </w:rPr>
        <w:t>6.</w:t>
      </w:r>
      <w:r w:rsidR="00FE2A11" w:rsidRPr="00936406">
        <w:rPr>
          <w:rFonts w:ascii="Times New Roman" w:hAnsi="Times New Roman" w:cs="Times New Roman"/>
          <w:sz w:val="26"/>
          <w:szCs w:val="26"/>
        </w:rPr>
        <w:t>7</w:t>
      </w:r>
      <w:r w:rsidRPr="00936406">
        <w:rPr>
          <w:rFonts w:ascii="Times New Roman" w:hAnsi="Times New Roman" w:cs="Times New Roman"/>
          <w:sz w:val="26"/>
          <w:szCs w:val="26"/>
        </w:rPr>
        <w:t>. </w:t>
      </w:r>
      <w:proofErr w:type="gramStart"/>
      <w:r w:rsidRPr="00936406">
        <w:rPr>
          <w:rFonts w:ascii="Times New Roman" w:hAnsi="Times New Roman" w:cs="Times New Roman"/>
          <w:sz w:val="26"/>
          <w:szCs w:val="26"/>
        </w:rPr>
        <w:t xml:space="preserve">Наличие профессиональных умений: </w:t>
      </w:r>
      <w:r w:rsidR="00280895" w:rsidRPr="00936406">
        <w:rPr>
          <w:rFonts w:ascii="Times New Roman" w:hAnsi="Times New Roman" w:cs="Times New Roman"/>
          <w:sz w:val="26"/>
          <w:szCs w:val="26"/>
        </w:rPr>
        <w:t>организация и осуществление ведения бюджетного (бухгалтерского) учета; рассмотрение и согласование федеральных стандартов ведения бухгалтерского учета гос</w:t>
      </w:r>
      <w:r w:rsidR="00251AC2">
        <w:rPr>
          <w:rFonts w:ascii="Times New Roman" w:hAnsi="Times New Roman" w:cs="Times New Roman"/>
          <w:sz w:val="26"/>
          <w:szCs w:val="26"/>
        </w:rPr>
        <w:t>с</w:t>
      </w:r>
      <w:r w:rsidR="00280895" w:rsidRPr="00936406">
        <w:rPr>
          <w:rFonts w:ascii="Times New Roman" w:hAnsi="Times New Roman" w:cs="Times New Roman"/>
          <w:sz w:val="26"/>
          <w:szCs w:val="26"/>
        </w:rPr>
        <w:t xml:space="preserve">ектора управления на основе международных стандартов финансовой отчетности в общественном секторе;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составление </w:t>
      </w:r>
      <w:r w:rsidR="00280895" w:rsidRPr="00936406">
        <w:rPr>
          <w:rFonts w:ascii="Times New Roman" w:hAnsi="Times New Roman" w:cs="Times New Roman"/>
          <w:sz w:val="26"/>
          <w:szCs w:val="26"/>
        </w:rPr>
        <w:lastRenderedPageBreak/>
        <w:t>годовой, квартальной, месячной и оперативной отчетности об исполнении федерального бюджета;</w:t>
      </w:r>
      <w:proofErr w:type="gramEnd"/>
      <w:r w:rsidR="00280895" w:rsidRPr="00936406">
        <w:rPr>
          <w:rFonts w:ascii="Times New Roman" w:hAnsi="Times New Roman" w:cs="Times New Roman"/>
          <w:sz w:val="26"/>
          <w:szCs w:val="26"/>
        </w:rPr>
        <w:t xml:space="preserve"> формирования бюджетной отчетности по исполнению федерального бюджета, ведение бюджетного учета и отчетности в автоматизированных системах.</w:t>
      </w:r>
    </w:p>
    <w:p w:rsidR="00712E0E" w:rsidRPr="00936406" w:rsidRDefault="00712E0E" w:rsidP="00DE3266">
      <w:pPr>
        <w:pStyle w:val="ConsPlusNormal"/>
        <w:ind w:firstLine="709"/>
        <w:jc w:val="both"/>
        <w:rPr>
          <w:rFonts w:ascii="Times New Roman" w:hAnsi="Times New Roman" w:cs="Times New Roman"/>
          <w:sz w:val="26"/>
          <w:szCs w:val="26"/>
        </w:rPr>
      </w:pPr>
      <w:r w:rsidRPr="00936406">
        <w:rPr>
          <w:rFonts w:ascii="Times New Roman" w:hAnsi="Times New Roman" w:cs="Times New Roman"/>
          <w:sz w:val="26"/>
          <w:szCs w:val="26"/>
        </w:rPr>
        <w:t>6.</w:t>
      </w:r>
      <w:r w:rsidR="00FE2A11" w:rsidRPr="00936406">
        <w:rPr>
          <w:rFonts w:ascii="Times New Roman" w:hAnsi="Times New Roman" w:cs="Times New Roman"/>
          <w:sz w:val="26"/>
          <w:szCs w:val="26"/>
        </w:rPr>
        <w:t>8</w:t>
      </w:r>
      <w:r w:rsidRPr="00936406">
        <w:rPr>
          <w:rFonts w:ascii="Times New Roman" w:hAnsi="Times New Roman" w:cs="Times New Roman"/>
          <w:sz w:val="26"/>
          <w:szCs w:val="26"/>
        </w:rPr>
        <w:t xml:space="preserve">. Наличие функциональных умений: </w:t>
      </w:r>
      <w:r w:rsidR="00280895" w:rsidRPr="00936406">
        <w:rPr>
          <w:rFonts w:ascii="Times New Roman" w:hAnsi="Times New Roman" w:cs="Times New Roman"/>
          <w:color w:val="000000"/>
          <w:sz w:val="26"/>
          <w:szCs w:val="26"/>
          <w:lang w:bidi="ru-RU"/>
        </w:rPr>
        <w:t xml:space="preserve">ведение бюджетного учета нефинансовых активов, </w:t>
      </w:r>
      <w:proofErr w:type="spellStart"/>
      <w:r w:rsidR="00280895" w:rsidRPr="00936406">
        <w:rPr>
          <w:rFonts w:ascii="Times New Roman" w:hAnsi="Times New Roman" w:cs="Times New Roman"/>
          <w:color w:val="000000"/>
          <w:sz w:val="26"/>
          <w:szCs w:val="26"/>
          <w:lang w:bidi="ru-RU"/>
        </w:rPr>
        <w:t>забалансовых</w:t>
      </w:r>
      <w:proofErr w:type="spellEnd"/>
      <w:r w:rsidR="00280895" w:rsidRPr="00936406">
        <w:rPr>
          <w:rFonts w:ascii="Times New Roman" w:hAnsi="Times New Roman" w:cs="Times New Roman"/>
          <w:color w:val="000000"/>
          <w:sz w:val="26"/>
          <w:szCs w:val="26"/>
          <w:lang w:bidi="ru-RU"/>
        </w:rPr>
        <w:t xml:space="preserve"> счетов; форменного обмундирования; </w:t>
      </w:r>
      <w:proofErr w:type="gramStart"/>
      <w:r w:rsidR="00953805" w:rsidRPr="00936406">
        <w:rPr>
          <w:rFonts w:ascii="Times New Roman" w:hAnsi="Times New Roman" w:cs="Times New Roman"/>
          <w:sz w:val="26"/>
          <w:szCs w:val="26"/>
        </w:rPr>
        <w:t xml:space="preserve">проведение инвентаризации товарно-материальных ценностей и подготовка пакета документов </w:t>
      </w:r>
      <w:r w:rsidR="002647EF" w:rsidRPr="00936406">
        <w:rPr>
          <w:rFonts w:ascii="Times New Roman" w:hAnsi="Times New Roman" w:cs="Times New Roman"/>
          <w:sz w:val="26"/>
          <w:szCs w:val="26"/>
        </w:rPr>
        <w:t xml:space="preserve">на списание движимого имущества, инвентаризация </w:t>
      </w:r>
      <w:r w:rsidR="00280895" w:rsidRPr="00936406">
        <w:rPr>
          <w:rFonts w:ascii="Times New Roman" w:hAnsi="Times New Roman" w:cs="Times New Roman"/>
          <w:sz w:val="26"/>
          <w:szCs w:val="26"/>
        </w:rPr>
        <w:t xml:space="preserve"> денежных средств, определение результатов инвентаризации и отражение их в учете, </w:t>
      </w:r>
      <w:r w:rsidR="00280895" w:rsidRPr="00936406">
        <w:rPr>
          <w:rFonts w:ascii="Times New Roman" w:hAnsi="Times New Roman" w:cs="Times New Roman"/>
          <w:color w:val="000000"/>
          <w:sz w:val="26"/>
          <w:szCs w:val="26"/>
          <w:lang w:bidi="ru-RU"/>
        </w:rPr>
        <w:t xml:space="preserve">ведение учета по кассовым операциям, ведение реестра федерального имущества, составления и предоставление налоговых деклараций и статистической отчетности, </w:t>
      </w:r>
      <w:r w:rsidRPr="00936406">
        <w:rPr>
          <w:rFonts w:ascii="Times New Roman" w:hAnsi="Times New Roman" w:cs="Times New Roman"/>
          <w:sz w:val="26"/>
          <w:szCs w:val="26"/>
        </w:rPr>
        <w:t>разработка проектов нормативных правовых актов и других документов; подготовка аналитических, информационных и других материалов.</w:t>
      </w:r>
      <w:proofErr w:type="gramEnd"/>
    </w:p>
    <w:p w:rsidR="003D6305" w:rsidRDefault="003D6305" w:rsidP="00280895">
      <w:pPr>
        <w:shd w:val="clear" w:color="auto" w:fill="FFFFFF"/>
        <w:spacing w:after="0" w:line="240" w:lineRule="auto"/>
        <w:ind w:firstLine="709"/>
        <w:jc w:val="both"/>
        <w:rPr>
          <w:rFonts w:ascii="Times New Roman" w:hAnsi="Times New Roman" w:cs="Times New Roman"/>
          <w:sz w:val="24"/>
          <w:szCs w:val="24"/>
        </w:rPr>
      </w:pPr>
    </w:p>
    <w:p w:rsidR="00223782" w:rsidRPr="003C2BE0" w:rsidRDefault="00223782" w:rsidP="00280895">
      <w:pPr>
        <w:shd w:val="clear" w:color="auto" w:fill="FFFFFF"/>
        <w:spacing w:after="0" w:line="240" w:lineRule="auto"/>
        <w:ind w:firstLine="709"/>
        <w:jc w:val="both"/>
        <w:rPr>
          <w:rFonts w:ascii="Times New Roman" w:hAnsi="Times New Roman" w:cs="Times New Roman"/>
          <w:sz w:val="24"/>
          <w:szCs w:val="24"/>
        </w:rPr>
      </w:pPr>
    </w:p>
    <w:p w:rsidR="00AD4740" w:rsidRPr="00DE3266" w:rsidRDefault="00AD4740" w:rsidP="0075112A">
      <w:pPr>
        <w:widowControl w:val="0"/>
        <w:numPr>
          <w:ilvl w:val="0"/>
          <w:numId w:val="2"/>
        </w:numPr>
        <w:tabs>
          <w:tab w:val="left" w:pos="-142"/>
        </w:tabs>
        <w:spacing w:after="250" w:line="260" w:lineRule="exact"/>
        <w:jc w:val="center"/>
        <w:rPr>
          <w:rFonts w:ascii="Times New Roman" w:eastAsia="Times New Roman" w:hAnsi="Times New Roman" w:cs="Times New Roman"/>
          <w:b/>
          <w:bCs/>
          <w:color w:val="000000"/>
          <w:sz w:val="26"/>
          <w:szCs w:val="26"/>
          <w:lang w:eastAsia="ru-RU" w:bidi="ru-RU"/>
        </w:rPr>
      </w:pPr>
      <w:r w:rsidRPr="00DE3266">
        <w:rPr>
          <w:rFonts w:ascii="Times New Roman" w:eastAsia="Times New Roman" w:hAnsi="Times New Roman" w:cs="Times New Roman"/>
          <w:b/>
          <w:bCs/>
          <w:color w:val="000000"/>
          <w:sz w:val="26"/>
          <w:szCs w:val="26"/>
          <w:lang w:eastAsia="ru-RU" w:bidi="ru-RU"/>
        </w:rPr>
        <w:t>Должностные обязанности, права и ответственность</w:t>
      </w:r>
    </w:p>
    <w:p w:rsidR="004360BA" w:rsidRPr="007F1CED" w:rsidRDefault="00AD4740" w:rsidP="004360BA">
      <w:pPr>
        <w:pStyle w:val="ConsPlusNormal"/>
        <w:ind w:firstLine="709"/>
        <w:jc w:val="both"/>
        <w:rPr>
          <w:rFonts w:ascii="Times New Roman" w:hAnsi="Times New Roman" w:cs="Times New Roman"/>
          <w:sz w:val="26"/>
          <w:szCs w:val="26"/>
        </w:rPr>
      </w:pPr>
      <w:r w:rsidRPr="007F1CED">
        <w:rPr>
          <w:rFonts w:ascii="Times New Roman" w:hAnsi="Times New Roman" w:cs="Times New Roman"/>
          <w:color w:val="000000"/>
          <w:sz w:val="26"/>
          <w:szCs w:val="26"/>
          <w:lang w:bidi="ru-RU"/>
        </w:rPr>
        <w:t xml:space="preserve"> </w:t>
      </w:r>
      <w:r w:rsidR="004360BA" w:rsidRPr="007F1CED">
        <w:rPr>
          <w:rFonts w:ascii="Times New Roman" w:hAnsi="Times New Roman" w:cs="Times New Roman"/>
          <w:sz w:val="26"/>
          <w:szCs w:val="26"/>
        </w:rPr>
        <w:t>7. Основные права и обязанности</w:t>
      </w:r>
      <w:r w:rsidR="00D51753">
        <w:rPr>
          <w:rFonts w:ascii="Times New Roman" w:hAnsi="Times New Roman" w:cs="Times New Roman"/>
          <w:sz w:val="26"/>
          <w:szCs w:val="26"/>
        </w:rPr>
        <w:t xml:space="preserve"> ведущего</w:t>
      </w:r>
      <w:r w:rsidR="004360BA" w:rsidRPr="007F1CED">
        <w:rPr>
          <w:rFonts w:ascii="Times New Roman" w:hAnsi="Times New Roman" w:cs="Times New Roman"/>
          <w:sz w:val="26"/>
          <w:szCs w:val="26"/>
        </w:rPr>
        <w:t xml:space="preserve"> </w:t>
      </w:r>
      <w:r w:rsidR="00F71F3C" w:rsidRPr="007F1CED">
        <w:rPr>
          <w:rFonts w:ascii="Times New Roman" w:hAnsi="Times New Roman" w:cs="Times New Roman"/>
          <w:sz w:val="26"/>
          <w:szCs w:val="26"/>
        </w:rPr>
        <w:t>специалиста</w:t>
      </w:r>
      <w:r w:rsidR="007F1CED" w:rsidRPr="007F1CED">
        <w:rPr>
          <w:rFonts w:ascii="Times New Roman" w:hAnsi="Times New Roman" w:cs="Times New Roman"/>
          <w:sz w:val="26"/>
          <w:szCs w:val="26"/>
        </w:rPr>
        <w:t>-эксперта</w:t>
      </w:r>
      <w:r w:rsidR="004360BA" w:rsidRPr="007F1CED">
        <w:rPr>
          <w:rFonts w:ascii="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16, 17, 18, 19, 20, 20.1, 20.2 Федерального закона от 27.07.2004 № 79-ФЗ «О государственной гражданской службе Российской Федерации».</w:t>
      </w:r>
    </w:p>
    <w:p w:rsidR="001659B5" w:rsidRDefault="004360BA" w:rsidP="001659B5">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 xml:space="preserve">8. В целях реализации задач и функций, возложенных на </w:t>
      </w:r>
      <w:proofErr w:type="gramStart"/>
      <w:r w:rsidRPr="007F1CED">
        <w:rPr>
          <w:rFonts w:ascii="Times New Roman" w:hAnsi="Times New Roman" w:cs="Times New Roman"/>
          <w:sz w:val="26"/>
          <w:szCs w:val="26"/>
        </w:rPr>
        <w:t>отдел</w:t>
      </w:r>
      <w:r w:rsidR="00D02DA3">
        <w:rPr>
          <w:rFonts w:ascii="Times New Roman" w:hAnsi="Times New Roman" w:cs="Times New Roman"/>
          <w:sz w:val="26"/>
          <w:szCs w:val="26"/>
        </w:rPr>
        <w:t xml:space="preserve"> финансового</w:t>
      </w:r>
      <w:r w:rsidRPr="007F1CED">
        <w:rPr>
          <w:rFonts w:ascii="Times New Roman" w:hAnsi="Times New Roman" w:cs="Times New Roman"/>
          <w:sz w:val="26"/>
          <w:szCs w:val="26"/>
        </w:rPr>
        <w:t xml:space="preserve"> обеспечения, </w:t>
      </w:r>
      <w:r w:rsidR="00D02DA3">
        <w:rPr>
          <w:rFonts w:ascii="Times New Roman" w:hAnsi="Times New Roman" w:cs="Times New Roman"/>
          <w:sz w:val="26"/>
          <w:szCs w:val="26"/>
        </w:rPr>
        <w:t xml:space="preserve"> ведущий </w:t>
      </w:r>
      <w:r w:rsidRPr="007F1CED">
        <w:rPr>
          <w:rFonts w:ascii="Times New Roman" w:hAnsi="Times New Roman" w:cs="Times New Roman"/>
          <w:sz w:val="26"/>
          <w:szCs w:val="26"/>
        </w:rPr>
        <w:t>специалист</w:t>
      </w:r>
      <w:r w:rsidR="007F1CED">
        <w:rPr>
          <w:rFonts w:ascii="Times New Roman" w:hAnsi="Times New Roman" w:cs="Times New Roman"/>
          <w:sz w:val="26"/>
          <w:szCs w:val="26"/>
        </w:rPr>
        <w:t>-эксперт</w:t>
      </w:r>
      <w:r w:rsidRPr="007F1CED">
        <w:rPr>
          <w:rFonts w:ascii="Times New Roman" w:hAnsi="Times New Roman" w:cs="Times New Roman"/>
          <w:sz w:val="26"/>
          <w:szCs w:val="26"/>
        </w:rPr>
        <w:t xml:space="preserve">  обязан</w:t>
      </w:r>
      <w:proofErr w:type="gramEnd"/>
      <w:r w:rsidRPr="007F1CED">
        <w:rPr>
          <w:rFonts w:ascii="Times New Roman" w:hAnsi="Times New Roman" w:cs="Times New Roman"/>
          <w:sz w:val="26"/>
          <w:szCs w:val="26"/>
        </w:rPr>
        <w:t>:</w:t>
      </w:r>
    </w:p>
    <w:p w:rsidR="001659B5" w:rsidRDefault="001659B5" w:rsidP="001659B5">
      <w:pPr>
        <w:pStyle w:val="ConsPlusNormal"/>
        <w:ind w:firstLine="709"/>
        <w:jc w:val="both"/>
        <w:rPr>
          <w:rFonts w:ascii="Times New Roman" w:hAnsi="Times New Roman"/>
          <w:sz w:val="26"/>
          <w:szCs w:val="26"/>
        </w:rPr>
      </w:pPr>
      <w:r>
        <w:rPr>
          <w:rFonts w:ascii="Times New Roman" w:hAnsi="Times New Roman"/>
          <w:color w:val="000000"/>
          <w:sz w:val="26"/>
          <w:szCs w:val="26"/>
          <w:lang w:bidi="ru-RU"/>
        </w:rPr>
        <w:t xml:space="preserve">8.1. </w:t>
      </w:r>
      <w:r w:rsidR="00B0753D" w:rsidRPr="00B0753D">
        <w:rPr>
          <w:rFonts w:ascii="Times New Roman" w:hAnsi="Times New Roman"/>
          <w:sz w:val="26"/>
          <w:szCs w:val="26"/>
        </w:rPr>
        <w:t>Разраб</w:t>
      </w:r>
      <w:r>
        <w:rPr>
          <w:rFonts w:ascii="Times New Roman" w:hAnsi="Times New Roman"/>
          <w:sz w:val="26"/>
          <w:szCs w:val="26"/>
        </w:rPr>
        <w:t>атывать</w:t>
      </w:r>
      <w:r w:rsidR="00B0753D" w:rsidRPr="00B0753D">
        <w:rPr>
          <w:rFonts w:ascii="Times New Roman" w:hAnsi="Times New Roman"/>
          <w:sz w:val="26"/>
          <w:szCs w:val="26"/>
        </w:rPr>
        <w:t xml:space="preserve"> нормативно-распорядительн</w:t>
      </w:r>
      <w:r>
        <w:rPr>
          <w:rFonts w:ascii="Times New Roman" w:hAnsi="Times New Roman"/>
          <w:sz w:val="26"/>
          <w:szCs w:val="26"/>
        </w:rPr>
        <w:t>ые</w:t>
      </w:r>
      <w:r w:rsidR="00B0753D" w:rsidRPr="00B0753D">
        <w:rPr>
          <w:rFonts w:ascii="Times New Roman" w:hAnsi="Times New Roman"/>
          <w:sz w:val="26"/>
          <w:szCs w:val="26"/>
        </w:rPr>
        <w:t xml:space="preserve"> документ</w:t>
      </w:r>
      <w:r>
        <w:rPr>
          <w:rFonts w:ascii="Times New Roman" w:hAnsi="Times New Roman"/>
          <w:sz w:val="26"/>
          <w:szCs w:val="26"/>
        </w:rPr>
        <w:t>ы</w:t>
      </w:r>
      <w:r w:rsidR="00B0753D" w:rsidRPr="00B0753D">
        <w:rPr>
          <w:rFonts w:ascii="Times New Roman" w:hAnsi="Times New Roman"/>
          <w:sz w:val="26"/>
          <w:szCs w:val="26"/>
        </w:rPr>
        <w:t xml:space="preserve"> по финансово-хозяйственной деятельности (в т. ч. по бухгалтерскому учету):</w:t>
      </w:r>
    </w:p>
    <w:p w:rsidR="001659B5" w:rsidRDefault="00B0753D" w:rsidP="001659B5">
      <w:pPr>
        <w:pStyle w:val="ConsPlusNormal"/>
        <w:ind w:firstLine="709"/>
        <w:jc w:val="both"/>
        <w:rPr>
          <w:rFonts w:ascii="Times New Roman" w:hAnsi="Times New Roman"/>
          <w:sz w:val="26"/>
          <w:szCs w:val="26"/>
        </w:rPr>
      </w:pPr>
      <w:r w:rsidRPr="00B0753D">
        <w:rPr>
          <w:rFonts w:ascii="Times New Roman" w:hAnsi="Times New Roman"/>
          <w:sz w:val="26"/>
          <w:szCs w:val="26"/>
        </w:rPr>
        <w:t>- корректировка документа;</w:t>
      </w:r>
    </w:p>
    <w:p w:rsidR="001659B5" w:rsidRDefault="00B0753D" w:rsidP="001659B5">
      <w:pPr>
        <w:pStyle w:val="ConsPlusNormal"/>
        <w:ind w:firstLine="709"/>
        <w:jc w:val="both"/>
        <w:rPr>
          <w:rFonts w:ascii="Times New Roman" w:hAnsi="Times New Roman"/>
          <w:sz w:val="26"/>
          <w:szCs w:val="26"/>
        </w:rPr>
      </w:pPr>
      <w:r w:rsidRPr="00B0753D">
        <w:rPr>
          <w:rFonts w:ascii="Times New Roman" w:hAnsi="Times New Roman"/>
          <w:sz w:val="26"/>
          <w:szCs w:val="26"/>
        </w:rPr>
        <w:t>- сбор виз на документ;</w:t>
      </w:r>
    </w:p>
    <w:p w:rsidR="001659B5" w:rsidRDefault="00B0753D" w:rsidP="001659B5">
      <w:pPr>
        <w:pStyle w:val="ConsPlusNormal"/>
        <w:ind w:firstLine="709"/>
        <w:jc w:val="both"/>
        <w:rPr>
          <w:rFonts w:ascii="Times New Roman" w:hAnsi="Times New Roman"/>
          <w:sz w:val="26"/>
          <w:szCs w:val="26"/>
        </w:rPr>
      </w:pPr>
      <w:r w:rsidRPr="00B0753D">
        <w:rPr>
          <w:rFonts w:ascii="Times New Roman" w:hAnsi="Times New Roman"/>
          <w:sz w:val="26"/>
          <w:szCs w:val="26"/>
        </w:rPr>
        <w:t>- регистрация документа;</w:t>
      </w:r>
    </w:p>
    <w:p w:rsidR="001659B5" w:rsidRDefault="00B0753D" w:rsidP="001659B5">
      <w:pPr>
        <w:pStyle w:val="ConsPlusNormal"/>
        <w:ind w:firstLine="709"/>
        <w:jc w:val="both"/>
        <w:rPr>
          <w:rFonts w:ascii="Times New Roman" w:hAnsi="Times New Roman"/>
          <w:sz w:val="26"/>
          <w:szCs w:val="26"/>
        </w:rPr>
      </w:pPr>
      <w:r w:rsidRPr="00B0753D">
        <w:rPr>
          <w:rFonts w:ascii="Times New Roman" w:hAnsi="Times New Roman"/>
          <w:sz w:val="26"/>
          <w:szCs w:val="26"/>
        </w:rPr>
        <w:t>- ознакомление с документом.</w:t>
      </w:r>
    </w:p>
    <w:p w:rsidR="00B0753D" w:rsidRPr="00B0753D" w:rsidRDefault="00B0753D" w:rsidP="001659B5">
      <w:pPr>
        <w:pStyle w:val="ConsPlusNormal"/>
        <w:ind w:firstLine="709"/>
        <w:jc w:val="both"/>
        <w:rPr>
          <w:rFonts w:ascii="Times New Roman" w:hAnsi="Times New Roman" w:cs="Times New Roman"/>
          <w:sz w:val="26"/>
          <w:szCs w:val="26"/>
        </w:rPr>
      </w:pPr>
      <w:r w:rsidRPr="00B0753D">
        <w:rPr>
          <w:rFonts w:ascii="Times New Roman" w:hAnsi="Times New Roman"/>
          <w:sz w:val="26"/>
          <w:szCs w:val="26"/>
        </w:rPr>
        <w:t xml:space="preserve">8.2. </w:t>
      </w:r>
      <w:r w:rsidR="008511BC">
        <w:rPr>
          <w:rFonts w:ascii="Times New Roman" w:hAnsi="Times New Roman"/>
          <w:sz w:val="26"/>
          <w:szCs w:val="26"/>
        </w:rPr>
        <w:t>Осуществлять</w:t>
      </w:r>
      <w:r w:rsidRPr="00B0753D">
        <w:rPr>
          <w:rFonts w:ascii="Times New Roman" w:hAnsi="Times New Roman" w:cs="Times New Roman"/>
          <w:sz w:val="26"/>
          <w:szCs w:val="26"/>
        </w:rPr>
        <w:t xml:space="preserve"> </w:t>
      </w:r>
      <w:r w:rsidR="001659B5">
        <w:rPr>
          <w:rFonts w:ascii="Times New Roman" w:hAnsi="Times New Roman" w:cs="Times New Roman"/>
          <w:sz w:val="26"/>
          <w:szCs w:val="26"/>
        </w:rPr>
        <w:t>б</w:t>
      </w:r>
      <w:r w:rsidRPr="00B0753D">
        <w:rPr>
          <w:rFonts w:ascii="Times New Roman" w:hAnsi="Times New Roman" w:cs="Times New Roman"/>
          <w:sz w:val="26"/>
          <w:szCs w:val="26"/>
        </w:rPr>
        <w:t>ухгалтерский учет имущества, обязательств и хозяйственных операций с применением программного продукта</w:t>
      </w:r>
      <w:r w:rsidR="009830B4" w:rsidRPr="000F398F">
        <w:rPr>
          <w:rFonts w:ascii="Times New Roman" w:hAnsi="Times New Roman" w:cs="Times New Roman"/>
          <w:sz w:val="24"/>
          <w:szCs w:val="24"/>
        </w:rPr>
        <w:t xml:space="preserve"> </w:t>
      </w:r>
      <w:r w:rsidR="009830B4" w:rsidRPr="009830B4">
        <w:rPr>
          <w:rFonts w:ascii="Times New Roman" w:hAnsi="Times New Roman" w:cs="Times New Roman"/>
          <w:sz w:val="26"/>
          <w:szCs w:val="26"/>
        </w:rPr>
        <w:t>«Электронный бюджет» 1С БГУ</w:t>
      </w:r>
      <w:r w:rsidR="009830B4">
        <w:rPr>
          <w:rFonts w:ascii="Times New Roman" w:hAnsi="Times New Roman" w:cs="Times New Roman"/>
          <w:sz w:val="26"/>
          <w:szCs w:val="26"/>
        </w:rPr>
        <w:t xml:space="preserve"> </w:t>
      </w:r>
      <w:r w:rsidRPr="00B0753D">
        <w:rPr>
          <w:rFonts w:ascii="Times New Roman" w:hAnsi="Times New Roman" w:cs="Times New Roman"/>
          <w:sz w:val="26"/>
          <w:szCs w:val="26"/>
        </w:rPr>
        <w:t>:</w:t>
      </w:r>
    </w:p>
    <w:p w:rsidR="001659B5" w:rsidRDefault="00B0753D" w:rsidP="00B0753D">
      <w:pPr>
        <w:tabs>
          <w:tab w:val="num" w:pos="0"/>
        </w:tabs>
        <w:spacing w:after="0" w:line="240" w:lineRule="auto"/>
        <w:ind w:firstLine="709"/>
        <w:jc w:val="both"/>
        <w:rPr>
          <w:rFonts w:ascii="Times New Roman" w:hAnsi="Times New Roman" w:cs="Times New Roman"/>
          <w:sz w:val="26"/>
          <w:szCs w:val="26"/>
        </w:rPr>
      </w:pPr>
      <w:r w:rsidRPr="00B0753D">
        <w:rPr>
          <w:rFonts w:ascii="Times New Roman" w:hAnsi="Times New Roman" w:cs="Times New Roman"/>
          <w:sz w:val="26"/>
          <w:szCs w:val="26"/>
        </w:rPr>
        <w:t xml:space="preserve"> формирование полной и достоверной информации о хозяйственных процессах и финансовых результатах деятельности </w:t>
      </w:r>
      <w:r>
        <w:rPr>
          <w:rFonts w:ascii="Times New Roman" w:hAnsi="Times New Roman" w:cs="Times New Roman"/>
          <w:sz w:val="26"/>
          <w:szCs w:val="26"/>
        </w:rPr>
        <w:t>Инспекции</w:t>
      </w:r>
      <w:r w:rsidRPr="00B0753D">
        <w:rPr>
          <w:rFonts w:ascii="Times New Roman" w:hAnsi="Times New Roman" w:cs="Times New Roman"/>
          <w:sz w:val="26"/>
          <w:szCs w:val="26"/>
        </w:rPr>
        <w:t>, необходимой для оперативного руководства и управления, а также для ее использования всеми заинтересованными организациями, в частности:</w:t>
      </w:r>
    </w:p>
    <w:p w:rsidR="001659B5" w:rsidRDefault="00B0753D" w:rsidP="00B0753D">
      <w:pPr>
        <w:tabs>
          <w:tab w:val="num" w:pos="0"/>
        </w:tabs>
        <w:spacing w:after="0" w:line="240" w:lineRule="auto"/>
        <w:ind w:firstLine="709"/>
        <w:jc w:val="both"/>
        <w:rPr>
          <w:rFonts w:ascii="Times New Roman" w:hAnsi="Times New Roman" w:cs="Times New Roman"/>
          <w:sz w:val="26"/>
          <w:szCs w:val="26"/>
        </w:rPr>
      </w:pPr>
      <w:r w:rsidRPr="00B0753D">
        <w:rPr>
          <w:rFonts w:ascii="Times New Roman" w:hAnsi="Times New Roman" w:cs="Times New Roman"/>
          <w:sz w:val="26"/>
          <w:szCs w:val="26"/>
        </w:rPr>
        <w:t xml:space="preserve">- </w:t>
      </w:r>
      <w:r w:rsidR="00D02DA3">
        <w:rPr>
          <w:rFonts w:ascii="Times New Roman" w:hAnsi="Times New Roman" w:cs="Times New Roman"/>
          <w:sz w:val="26"/>
          <w:szCs w:val="26"/>
        </w:rPr>
        <w:t xml:space="preserve"> </w:t>
      </w:r>
      <w:proofErr w:type="gramStart"/>
      <w:r w:rsidR="00D02DA3">
        <w:rPr>
          <w:rFonts w:ascii="Times New Roman" w:hAnsi="Times New Roman" w:cs="Times New Roman"/>
          <w:sz w:val="26"/>
          <w:szCs w:val="26"/>
        </w:rPr>
        <w:t>контроль за</w:t>
      </w:r>
      <w:proofErr w:type="gramEnd"/>
      <w:r w:rsidR="00D02DA3">
        <w:rPr>
          <w:rFonts w:ascii="Times New Roman" w:hAnsi="Times New Roman" w:cs="Times New Roman"/>
          <w:sz w:val="26"/>
          <w:szCs w:val="26"/>
        </w:rPr>
        <w:t xml:space="preserve"> ведением  </w:t>
      </w:r>
      <w:r w:rsidRPr="00B0753D">
        <w:rPr>
          <w:rFonts w:ascii="Times New Roman" w:hAnsi="Times New Roman" w:cs="Times New Roman"/>
          <w:sz w:val="26"/>
          <w:szCs w:val="26"/>
        </w:rPr>
        <w:t>учет</w:t>
      </w:r>
      <w:r w:rsidR="00D02DA3">
        <w:rPr>
          <w:rFonts w:ascii="Times New Roman" w:hAnsi="Times New Roman" w:cs="Times New Roman"/>
          <w:sz w:val="26"/>
          <w:szCs w:val="26"/>
        </w:rPr>
        <w:t>а</w:t>
      </w:r>
      <w:r w:rsidRPr="00B0753D">
        <w:rPr>
          <w:rFonts w:ascii="Times New Roman" w:hAnsi="Times New Roman" w:cs="Times New Roman"/>
          <w:sz w:val="26"/>
          <w:szCs w:val="26"/>
        </w:rPr>
        <w:t xml:space="preserve"> </w:t>
      </w:r>
      <w:r w:rsidR="005B1DFF">
        <w:rPr>
          <w:rFonts w:ascii="Times New Roman" w:hAnsi="Times New Roman" w:cs="Times New Roman"/>
          <w:sz w:val="26"/>
          <w:szCs w:val="26"/>
        </w:rPr>
        <w:t>нефинансовых активов</w:t>
      </w:r>
      <w:r w:rsidRPr="00B0753D">
        <w:rPr>
          <w:rFonts w:ascii="Times New Roman" w:hAnsi="Times New Roman" w:cs="Times New Roman"/>
          <w:sz w:val="26"/>
          <w:szCs w:val="26"/>
        </w:rPr>
        <w:t xml:space="preserve">, </w:t>
      </w:r>
      <w:r w:rsidR="005B1DFF">
        <w:rPr>
          <w:rFonts w:ascii="Times New Roman" w:hAnsi="Times New Roman" w:cs="Times New Roman"/>
          <w:sz w:val="26"/>
          <w:szCs w:val="26"/>
        </w:rPr>
        <w:t>нематериальных активов</w:t>
      </w:r>
      <w:r w:rsidRPr="00B0753D">
        <w:rPr>
          <w:rFonts w:ascii="Times New Roman" w:hAnsi="Times New Roman" w:cs="Times New Roman"/>
          <w:sz w:val="26"/>
          <w:szCs w:val="26"/>
        </w:rPr>
        <w:t xml:space="preserve">, </w:t>
      </w:r>
      <w:proofErr w:type="spellStart"/>
      <w:r w:rsidR="008A6510">
        <w:rPr>
          <w:rFonts w:ascii="Times New Roman" w:hAnsi="Times New Roman" w:cs="Times New Roman"/>
          <w:sz w:val="26"/>
          <w:szCs w:val="26"/>
        </w:rPr>
        <w:t>забалансовых</w:t>
      </w:r>
      <w:proofErr w:type="spellEnd"/>
      <w:r w:rsidR="008A6510">
        <w:rPr>
          <w:rFonts w:ascii="Times New Roman" w:hAnsi="Times New Roman" w:cs="Times New Roman"/>
          <w:sz w:val="26"/>
          <w:szCs w:val="26"/>
        </w:rPr>
        <w:t xml:space="preserve"> счетов;</w:t>
      </w:r>
    </w:p>
    <w:p w:rsidR="001659B5" w:rsidRDefault="00B0753D" w:rsidP="00B0753D">
      <w:pPr>
        <w:tabs>
          <w:tab w:val="num" w:pos="0"/>
        </w:tabs>
        <w:spacing w:after="0" w:line="240" w:lineRule="auto"/>
        <w:ind w:firstLine="709"/>
        <w:jc w:val="both"/>
        <w:rPr>
          <w:rFonts w:ascii="Times New Roman" w:hAnsi="Times New Roman" w:cs="Times New Roman"/>
          <w:sz w:val="26"/>
          <w:szCs w:val="26"/>
        </w:rPr>
      </w:pPr>
      <w:r w:rsidRPr="00B0753D">
        <w:rPr>
          <w:rFonts w:ascii="Times New Roman" w:hAnsi="Times New Roman" w:cs="Times New Roman"/>
          <w:sz w:val="26"/>
          <w:szCs w:val="26"/>
        </w:rPr>
        <w:t>- ведение инвентарных карточек учета нефинансовых активов;</w:t>
      </w:r>
    </w:p>
    <w:p w:rsidR="001659B5" w:rsidRDefault="00B0753D" w:rsidP="00B0753D">
      <w:pPr>
        <w:tabs>
          <w:tab w:val="num" w:pos="0"/>
        </w:tabs>
        <w:spacing w:after="0" w:line="240" w:lineRule="auto"/>
        <w:ind w:firstLine="709"/>
        <w:jc w:val="both"/>
        <w:rPr>
          <w:rFonts w:ascii="Times New Roman" w:hAnsi="Times New Roman" w:cs="Times New Roman"/>
          <w:sz w:val="26"/>
          <w:szCs w:val="26"/>
        </w:rPr>
      </w:pPr>
      <w:r w:rsidRPr="00B0753D">
        <w:rPr>
          <w:rFonts w:ascii="Times New Roman" w:hAnsi="Times New Roman" w:cs="Times New Roman"/>
          <w:sz w:val="26"/>
          <w:szCs w:val="26"/>
        </w:rPr>
        <w:t xml:space="preserve">- </w:t>
      </w:r>
      <w:r w:rsidR="00D02DA3">
        <w:rPr>
          <w:rFonts w:ascii="Times New Roman" w:hAnsi="Times New Roman" w:cs="Times New Roman"/>
          <w:sz w:val="26"/>
          <w:szCs w:val="26"/>
        </w:rPr>
        <w:t xml:space="preserve"> </w:t>
      </w:r>
      <w:proofErr w:type="gramStart"/>
      <w:r w:rsidR="00D02DA3">
        <w:rPr>
          <w:rFonts w:ascii="Times New Roman" w:hAnsi="Times New Roman" w:cs="Times New Roman"/>
          <w:sz w:val="26"/>
          <w:szCs w:val="26"/>
        </w:rPr>
        <w:t>контроль за</w:t>
      </w:r>
      <w:proofErr w:type="gramEnd"/>
      <w:r w:rsidR="00D02DA3">
        <w:rPr>
          <w:rFonts w:ascii="Times New Roman" w:hAnsi="Times New Roman" w:cs="Times New Roman"/>
          <w:sz w:val="26"/>
          <w:szCs w:val="26"/>
        </w:rPr>
        <w:t xml:space="preserve"> </w:t>
      </w:r>
      <w:r w:rsidRPr="00B0753D">
        <w:rPr>
          <w:rFonts w:ascii="Times New Roman" w:hAnsi="Times New Roman" w:cs="Times New Roman"/>
          <w:sz w:val="26"/>
          <w:szCs w:val="26"/>
        </w:rPr>
        <w:t>начисление</w:t>
      </w:r>
      <w:r w:rsidR="00D02DA3">
        <w:rPr>
          <w:rFonts w:ascii="Times New Roman" w:hAnsi="Times New Roman" w:cs="Times New Roman"/>
          <w:sz w:val="26"/>
          <w:szCs w:val="26"/>
        </w:rPr>
        <w:t>м</w:t>
      </w:r>
      <w:r w:rsidRPr="00B0753D">
        <w:rPr>
          <w:rFonts w:ascii="Times New Roman" w:hAnsi="Times New Roman" w:cs="Times New Roman"/>
          <w:sz w:val="26"/>
          <w:szCs w:val="26"/>
        </w:rPr>
        <w:t xml:space="preserve"> амортизации основных средств; </w:t>
      </w:r>
    </w:p>
    <w:p w:rsidR="001659B5" w:rsidRDefault="00B62D9A" w:rsidP="00B0753D">
      <w:pPr>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B0753D" w:rsidRPr="00B0753D">
        <w:rPr>
          <w:rFonts w:ascii="Times New Roman" w:hAnsi="Times New Roman" w:cs="Times New Roman"/>
          <w:sz w:val="26"/>
          <w:szCs w:val="26"/>
        </w:rPr>
        <w:t xml:space="preserve"> формирование журналов операций № 7</w:t>
      </w:r>
      <w:r w:rsidR="006606FE">
        <w:rPr>
          <w:rFonts w:ascii="Times New Roman" w:hAnsi="Times New Roman" w:cs="Times New Roman"/>
          <w:sz w:val="26"/>
          <w:szCs w:val="26"/>
        </w:rPr>
        <w:t>,</w:t>
      </w:r>
      <w:r w:rsidR="00B0753D" w:rsidRPr="00B0753D">
        <w:rPr>
          <w:rFonts w:ascii="Times New Roman" w:hAnsi="Times New Roman" w:cs="Times New Roman"/>
          <w:sz w:val="26"/>
          <w:szCs w:val="26"/>
        </w:rPr>
        <w:t xml:space="preserve"> № 98;</w:t>
      </w:r>
    </w:p>
    <w:p w:rsidR="00B0753D" w:rsidRDefault="001659B5" w:rsidP="00B0753D">
      <w:pPr>
        <w:tabs>
          <w:tab w:val="num"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B0753D" w:rsidRPr="00B0753D">
        <w:rPr>
          <w:rFonts w:ascii="Times New Roman" w:hAnsi="Times New Roman" w:cs="Times New Roman"/>
          <w:sz w:val="26"/>
          <w:szCs w:val="26"/>
        </w:rPr>
        <w:t xml:space="preserve"> документальное оформление движения основных средств, материальных запасов, запасных частей, форменной одежды, внутриведомственных расчетов, оформление и</w:t>
      </w:r>
      <w:r w:rsidR="00D05B9F">
        <w:rPr>
          <w:rFonts w:ascii="Times New Roman" w:hAnsi="Times New Roman" w:cs="Times New Roman"/>
          <w:sz w:val="26"/>
          <w:szCs w:val="26"/>
        </w:rPr>
        <w:t>звещений при передаче ценностей</w:t>
      </w:r>
      <w:r w:rsidR="00B0753D" w:rsidRPr="00B0753D">
        <w:rPr>
          <w:rFonts w:ascii="Times New Roman" w:hAnsi="Times New Roman" w:cs="Times New Roman"/>
          <w:sz w:val="26"/>
          <w:szCs w:val="26"/>
        </w:rPr>
        <w:t xml:space="preserve">; </w:t>
      </w:r>
    </w:p>
    <w:p w:rsidR="006606FE" w:rsidRPr="007F1CED" w:rsidRDefault="006606FE" w:rsidP="006606FE">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8.</w:t>
      </w:r>
      <w:r>
        <w:rPr>
          <w:rFonts w:ascii="Times New Roman" w:hAnsi="Times New Roman" w:cs="Times New Roman"/>
          <w:sz w:val="26"/>
          <w:szCs w:val="26"/>
        </w:rPr>
        <w:t>3</w:t>
      </w:r>
      <w:r w:rsidRPr="007F1CED">
        <w:rPr>
          <w:rFonts w:ascii="Times New Roman" w:hAnsi="Times New Roman" w:cs="Times New Roman"/>
          <w:sz w:val="26"/>
          <w:szCs w:val="26"/>
        </w:rPr>
        <w:t>.Вести учет  переоценки стоимости основных средств;</w:t>
      </w:r>
    </w:p>
    <w:p w:rsidR="006606FE" w:rsidRPr="007F1CED" w:rsidRDefault="006606FE" w:rsidP="006606FE">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8.</w:t>
      </w:r>
      <w:r>
        <w:rPr>
          <w:rFonts w:ascii="Times New Roman" w:hAnsi="Times New Roman" w:cs="Times New Roman"/>
          <w:sz w:val="26"/>
          <w:szCs w:val="26"/>
        </w:rPr>
        <w:t>4</w:t>
      </w:r>
      <w:r w:rsidRPr="007F1CED">
        <w:rPr>
          <w:rFonts w:ascii="Times New Roman" w:hAnsi="Times New Roman" w:cs="Times New Roman"/>
          <w:sz w:val="26"/>
          <w:szCs w:val="26"/>
        </w:rPr>
        <w:t>.</w:t>
      </w:r>
      <w:r w:rsidR="004740CD">
        <w:rPr>
          <w:rFonts w:ascii="Times New Roman" w:hAnsi="Times New Roman" w:cs="Times New Roman"/>
          <w:sz w:val="26"/>
          <w:szCs w:val="26"/>
        </w:rPr>
        <w:t xml:space="preserve"> </w:t>
      </w:r>
      <w:r w:rsidRPr="007F1CED">
        <w:rPr>
          <w:rFonts w:ascii="Times New Roman" w:hAnsi="Times New Roman" w:cs="Times New Roman"/>
          <w:sz w:val="26"/>
          <w:szCs w:val="26"/>
        </w:rPr>
        <w:t xml:space="preserve">Осуществлять </w:t>
      </w:r>
      <w:proofErr w:type="gramStart"/>
      <w:r w:rsidRPr="007F1CED">
        <w:rPr>
          <w:rFonts w:ascii="Times New Roman" w:hAnsi="Times New Roman" w:cs="Times New Roman"/>
          <w:sz w:val="26"/>
          <w:szCs w:val="26"/>
        </w:rPr>
        <w:t>контроль за</w:t>
      </w:r>
      <w:proofErr w:type="gramEnd"/>
      <w:r w:rsidRPr="007F1CED">
        <w:rPr>
          <w:rFonts w:ascii="Times New Roman" w:hAnsi="Times New Roman" w:cs="Times New Roman"/>
          <w:sz w:val="26"/>
          <w:szCs w:val="26"/>
        </w:rPr>
        <w:t xml:space="preserve"> обоснованным списанием ГСМ;</w:t>
      </w:r>
    </w:p>
    <w:p w:rsidR="004740CD" w:rsidRDefault="004740CD" w:rsidP="004740C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8.5.</w:t>
      </w:r>
      <w:r w:rsidR="00B0753D" w:rsidRPr="00B0753D">
        <w:rPr>
          <w:rFonts w:ascii="Times New Roman" w:hAnsi="Times New Roman" w:cs="Times New Roman"/>
          <w:sz w:val="26"/>
          <w:szCs w:val="26"/>
        </w:rPr>
        <w:t xml:space="preserve"> </w:t>
      </w:r>
      <w:r w:rsidRPr="007F1CED">
        <w:rPr>
          <w:rFonts w:ascii="Times New Roman" w:hAnsi="Times New Roman" w:cs="Times New Roman"/>
          <w:sz w:val="26"/>
          <w:szCs w:val="26"/>
        </w:rPr>
        <w:t>Проводить организацию проведения инвентаризации  расчетов основных средств,</w:t>
      </w:r>
      <w:r>
        <w:rPr>
          <w:rFonts w:ascii="Times New Roman" w:hAnsi="Times New Roman" w:cs="Times New Roman"/>
          <w:sz w:val="26"/>
          <w:szCs w:val="26"/>
        </w:rPr>
        <w:t xml:space="preserve"> </w:t>
      </w:r>
      <w:proofErr w:type="spellStart"/>
      <w:r>
        <w:rPr>
          <w:rFonts w:ascii="Times New Roman" w:hAnsi="Times New Roman" w:cs="Times New Roman"/>
          <w:sz w:val="26"/>
          <w:szCs w:val="26"/>
        </w:rPr>
        <w:t>забалансовых</w:t>
      </w:r>
      <w:proofErr w:type="spellEnd"/>
      <w:r>
        <w:rPr>
          <w:rFonts w:ascii="Times New Roman" w:hAnsi="Times New Roman" w:cs="Times New Roman"/>
          <w:sz w:val="26"/>
          <w:szCs w:val="26"/>
        </w:rPr>
        <w:t xml:space="preserve"> счетов,</w:t>
      </w:r>
      <w:r w:rsidRPr="007F1CED">
        <w:rPr>
          <w:rFonts w:ascii="Times New Roman" w:hAnsi="Times New Roman" w:cs="Times New Roman"/>
          <w:sz w:val="26"/>
          <w:szCs w:val="26"/>
        </w:rPr>
        <w:t xml:space="preserve"> материальных ценностей</w:t>
      </w:r>
      <w:r w:rsidR="008C0D5B">
        <w:rPr>
          <w:rFonts w:ascii="Times New Roman" w:hAnsi="Times New Roman" w:cs="Times New Roman"/>
          <w:sz w:val="26"/>
          <w:szCs w:val="26"/>
        </w:rPr>
        <w:t>,</w:t>
      </w:r>
      <w:r w:rsidRPr="007F1CED">
        <w:rPr>
          <w:rFonts w:ascii="Times New Roman" w:hAnsi="Times New Roman" w:cs="Times New Roman"/>
          <w:sz w:val="26"/>
          <w:szCs w:val="26"/>
        </w:rPr>
        <w:t xml:space="preserve">  бланков строгой отчетности</w:t>
      </w:r>
      <w:r w:rsidR="008C0D5B">
        <w:rPr>
          <w:rFonts w:ascii="Times New Roman" w:hAnsi="Times New Roman" w:cs="Times New Roman"/>
          <w:sz w:val="26"/>
          <w:szCs w:val="26"/>
        </w:rPr>
        <w:t xml:space="preserve"> и</w:t>
      </w:r>
      <w:r>
        <w:rPr>
          <w:rFonts w:ascii="Times New Roman" w:hAnsi="Times New Roman" w:cs="Times New Roman"/>
          <w:sz w:val="26"/>
          <w:szCs w:val="26"/>
        </w:rPr>
        <w:t xml:space="preserve"> денежных средств,</w:t>
      </w:r>
      <w:r w:rsidRPr="007F1CED">
        <w:rPr>
          <w:rFonts w:ascii="Times New Roman" w:hAnsi="Times New Roman" w:cs="Times New Roman"/>
          <w:sz w:val="26"/>
          <w:szCs w:val="26"/>
        </w:rPr>
        <w:t xml:space="preserve">   обеспечение своевременного и правильного определения результатов инвентаризации и отражение их в учете, оформление результатов инвентаризации;</w:t>
      </w:r>
    </w:p>
    <w:p w:rsidR="004740CD" w:rsidRPr="007F1CED" w:rsidRDefault="004740CD" w:rsidP="004740CD">
      <w:pPr>
        <w:spacing w:after="0" w:line="240" w:lineRule="auto"/>
        <w:ind w:left="142" w:firstLine="709"/>
        <w:jc w:val="both"/>
        <w:rPr>
          <w:rFonts w:ascii="Times New Roman" w:hAnsi="Times New Roman" w:cs="Times New Roman"/>
          <w:sz w:val="26"/>
          <w:szCs w:val="26"/>
        </w:rPr>
      </w:pPr>
      <w:r w:rsidRPr="007F1CED">
        <w:rPr>
          <w:rFonts w:ascii="Times New Roman" w:hAnsi="Times New Roman" w:cs="Times New Roman"/>
          <w:sz w:val="26"/>
          <w:szCs w:val="26"/>
        </w:rPr>
        <w:lastRenderedPageBreak/>
        <w:t>8.</w:t>
      </w:r>
      <w:r w:rsidR="008C0D5B">
        <w:rPr>
          <w:rFonts w:ascii="Times New Roman" w:hAnsi="Times New Roman" w:cs="Times New Roman"/>
          <w:sz w:val="26"/>
          <w:szCs w:val="26"/>
        </w:rPr>
        <w:t>6.</w:t>
      </w:r>
      <w:r w:rsidRPr="007F1CED">
        <w:rPr>
          <w:rFonts w:ascii="Times New Roman" w:hAnsi="Times New Roman" w:cs="Times New Roman"/>
          <w:sz w:val="26"/>
          <w:szCs w:val="26"/>
        </w:rPr>
        <w:t xml:space="preserve">.Производить ежеквартальное снятие показаний спидометра </w:t>
      </w:r>
      <w:proofErr w:type="spellStart"/>
      <w:r w:rsidRPr="007F1CED">
        <w:rPr>
          <w:rFonts w:ascii="Times New Roman" w:hAnsi="Times New Roman" w:cs="Times New Roman"/>
          <w:sz w:val="26"/>
          <w:szCs w:val="26"/>
        </w:rPr>
        <w:t>авторанспорта</w:t>
      </w:r>
      <w:proofErr w:type="spellEnd"/>
      <w:r w:rsidRPr="007F1CED">
        <w:rPr>
          <w:rFonts w:ascii="Times New Roman" w:hAnsi="Times New Roman" w:cs="Times New Roman"/>
          <w:sz w:val="26"/>
          <w:szCs w:val="26"/>
        </w:rPr>
        <w:t xml:space="preserve"> и составление Акта снятие спидометра; </w:t>
      </w:r>
    </w:p>
    <w:p w:rsidR="004740CD" w:rsidRDefault="004740CD" w:rsidP="004740CD">
      <w:pPr>
        <w:spacing w:after="0" w:line="240" w:lineRule="auto"/>
        <w:ind w:firstLine="709"/>
        <w:jc w:val="both"/>
        <w:rPr>
          <w:rFonts w:ascii="Times New Roman" w:hAnsi="Times New Roman" w:cs="Times New Roman"/>
          <w:sz w:val="26"/>
          <w:szCs w:val="26"/>
        </w:rPr>
      </w:pPr>
      <w:r w:rsidRPr="004740CD">
        <w:rPr>
          <w:rFonts w:ascii="Times New Roman" w:hAnsi="Times New Roman" w:cs="Times New Roman"/>
          <w:sz w:val="26"/>
          <w:szCs w:val="26"/>
        </w:rPr>
        <w:t>8.</w:t>
      </w:r>
      <w:r w:rsidR="008C0D5B">
        <w:rPr>
          <w:rFonts w:ascii="Times New Roman" w:hAnsi="Times New Roman" w:cs="Times New Roman"/>
          <w:sz w:val="26"/>
          <w:szCs w:val="26"/>
        </w:rPr>
        <w:t>7</w:t>
      </w:r>
      <w:r w:rsidRPr="004740CD">
        <w:rPr>
          <w:rFonts w:ascii="Times New Roman" w:hAnsi="Times New Roman" w:cs="Times New Roman"/>
          <w:sz w:val="26"/>
          <w:szCs w:val="26"/>
        </w:rPr>
        <w:t>.Вести учет порядка учета федерального имущества, обязательств и х</w:t>
      </w:r>
      <w:r>
        <w:rPr>
          <w:rFonts w:ascii="Times New Roman" w:hAnsi="Times New Roman" w:cs="Times New Roman"/>
          <w:sz w:val="26"/>
          <w:szCs w:val="26"/>
        </w:rPr>
        <w:t>озяйственных операций Инспекции;</w:t>
      </w:r>
    </w:p>
    <w:p w:rsidR="004740CD" w:rsidRPr="004740CD" w:rsidRDefault="004740CD" w:rsidP="004740C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8C0D5B">
        <w:rPr>
          <w:rFonts w:ascii="Times New Roman" w:hAnsi="Times New Roman" w:cs="Times New Roman"/>
          <w:sz w:val="26"/>
          <w:szCs w:val="26"/>
        </w:rPr>
        <w:t>8</w:t>
      </w:r>
      <w:r>
        <w:rPr>
          <w:rFonts w:ascii="Times New Roman" w:hAnsi="Times New Roman" w:cs="Times New Roman"/>
          <w:sz w:val="26"/>
          <w:szCs w:val="26"/>
        </w:rPr>
        <w:t>.</w:t>
      </w:r>
      <w:r w:rsidRPr="004740CD">
        <w:rPr>
          <w:rFonts w:ascii="Times New Roman" w:hAnsi="Times New Roman" w:cs="Times New Roman"/>
          <w:sz w:val="26"/>
          <w:szCs w:val="26"/>
        </w:rPr>
        <w:t xml:space="preserve"> </w:t>
      </w:r>
      <w:r>
        <w:rPr>
          <w:rFonts w:ascii="Times New Roman" w:hAnsi="Times New Roman" w:cs="Times New Roman"/>
          <w:sz w:val="26"/>
          <w:szCs w:val="26"/>
        </w:rPr>
        <w:t>О</w:t>
      </w:r>
      <w:r w:rsidRPr="004740CD">
        <w:rPr>
          <w:rFonts w:ascii="Times New Roman" w:hAnsi="Times New Roman" w:cs="Times New Roman"/>
          <w:sz w:val="26"/>
          <w:szCs w:val="26"/>
        </w:rPr>
        <w:t>существлять информационный обмен с Межрегиональным Территориальным Управлением Федерального агентства по управлению государственным имуществом в Иркутской области, республике Бурятия и Забайкальском крае:</w:t>
      </w:r>
    </w:p>
    <w:p w:rsidR="004740CD" w:rsidRPr="004740CD" w:rsidRDefault="008C0D5B" w:rsidP="004740C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001659B5">
        <w:rPr>
          <w:rFonts w:ascii="Times New Roman" w:hAnsi="Times New Roman" w:cs="Times New Roman"/>
          <w:sz w:val="26"/>
          <w:szCs w:val="26"/>
        </w:rPr>
        <w:t xml:space="preserve"> </w:t>
      </w:r>
      <w:r w:rsidR="001659B5" w:rsidRPr="004740CD">
        <w:rPr>
          <w:rFonts w:ascii="Times New Roman" w:hAnsi="Times New Roman" w:cs="Times New Roman"/>
          <w:sz w:val="26"/>
          <w:szCs w:val="26"/>
        </w:rPr>
        <w:t xml:space="preserve">своевременное внесение изменений </w:t>
      </w:r>
      <w:proofErr w:type="gramStart"/>
      <w:r w:rsidR="001659B5" w:rsidRPr="004740CD">
        <w:rPr>
          <w:rFonts w:ascii="Times New Roman" w:hAnsi="Times New Roman" w:cs="Times New Roman"/>
          <w:sz w:val="26"/>
          <w:szCs w:val="26"/>
        </w:rPr>
        <w:t>в данные о состоянии федерального имущества в соответствии с установленным законодательством</w:t>
      </w:r>
      <w:r w:rsidR="004740CD" w:rsidRPr="004740CD">
        <w:rPr>
          <w:rFonts w:ascii="Times New Roman" w:hAnsi="Times New Roman" w:cs="Times New Roman"/>
          <w:sz w:val="26"/>
          <w:szCs w:val="26"/>
        </w:rPr>
        <w:t xml:space="preserve">  об объектах</w:t>
      </w:r>
      <w:proofErr w:type="gramEnd"/>
      <w:r w:rsidR="004740CD" w:rsidRPr="004740CD">
        <w:rPr>
          <w:rFonts w:ascii="Times New Roman" w:hAnsi="Times New Roman" w:cs="Times New Roman"/>
          <w:sz w:val="26"/>
          <w:szCs w:val="26"/>
        </w:rPr>
        <w:t xml:space="preserve"> федерального имущества, учтенных в реестре федерального имущества, и содержащихся  в существующем «Модуле правообладателя»;</w:t>
      </w:r>
    </w:p>
    <w:p w:rsidR="00B0753D" w:rsidRPr="004740CD" w:rsidRDefault="00B0753D" w:rsidP="00B0753D">
      <w:pPr>
        <w:spacing w:after="0" w:line="240" w:lineRule="auto"/>
        <w:ind w:firstLine="709"/>
        <w:jc w:val="both"/>
        <w:rPr>
          <w:rFonts w:ascii="Times New Roman" w:hAnsi="Times New Roman" w:cs="Times New Roman"/>
          <w:sz w:val="26"/>
          <w:szCs w:val="26"/>
        </w:rPr>
      </w:pPr>
      <w:r w:rsidRPr="004740CD">
        <w:rPr>
          <w:rFonts w:ascii="Times New Roman" w:hAnsi="Times New Roman" w:cs="Times New Roman"/>
          <w:sz w:val="26"/>
          <w:szCs w:val="26"/>
        </w:rPr>
        <w:t>- направление и исключение карт учета федерального имущества посредством программного ресурса Межведомственный портал;</w:t>
      </w:r>
    </w:p>
    <w:p w:rsidR="004360BA" w:rsidRPr="007F1CED" w:rsidRDefault="004360BA" w:rsidP="004360BA">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8</w:t>
      </w:r>
      <w:r w:rsidR="000324D1" w:rsidRPr="007F1CED">
        <w:rPr>
          <w:rFonts w:ascii="Times New Roman" w:hAnsi="Times New Roman" w:cs="Times New Roman"/>
          <w:sz w:val="26"/>
          <w:szCs w:val="26"/>
        </w:rPr>
        <w:t>.</w:t>
      </w:r>
      <w:r w:rsidR="008C0D5B">
        <w:rPr>
          <w:rFonts w:ascii="Times New Roman" w:hAnsi="Times New Roman" w:cs="Times New Roman"/>
          <w:sz w:val="26"/>
          <w:szCs w:val="26"/>
        </w:rPr>
        <w:t>9</w:t>
      </w:r>
      <w:r w:rsidR="000324D1" w:rsidRPr="007F1CED">
        <w:rPr>
          <w:rFonts w:ascii="Times New Roman" w:hAnsi="Times New Roman" w:cs="Times New Roman"/>
          <w:sz w:val="26"/>
          <w:szCs w:val="26"/>
        </w:rPr>
        <w:t>.</w:t>
      </w:r>
      <w:r w:rsidR="004740CD" w:rsidRPr="007F1CED">
        <w:rPr>
          <w:rFonts w:ascii="Times New Roman" w:hAnsi="Times New Roman" w:cs="Times New Roman"/>
          <w:sz w:val="26"/>
          <w:szCs w:val="26"/>
        </w:rPr>
        <w:t xml:space="preserve"> </w:t>
      </w:r>
      <w:r w:rsidR="000324D1" w:rsidRPr="007F1CED">
        <w:rPr>
          <w:rFonts w:ascii="Times New Roman" w:hAnsi="Times New Roman" w:cs="Times New Roman"/>
          <w:sz w:val="26"/>
          <w:szCs w:val="26"/>
        </w:rPr>
        <w:t xml:space="preserve">Проводить реализацию в установленном порядке оборудования, инвентаря и иного имущества, не подлежащего дальнейшему использованию по причине неэффективности и нецелесообразности, подготовка документов для списания в установленном </w:t>
      </w:r>
      <w:proofErr w:type="gramStart"/>
      <w:r w:rsidR="000324D1" w:rsidRPr="007F1CED">
        <w:rPr>
          <w:rFonts w:ascii="Times New Roman" w:hAnsi="Times New Roman" w:cs="Times New Roman"/>
          <w:sz w:val="26"/>
          <w:szCs w:val="26"/>
        </w:rPr>
        <w:t>порядке</w:t>
      </w:r>
      <w:proofErr w:type="gramEnd"/>
      <w:r w:rsidR="000324D1" w:rsidRPr="007F1CED">
        <w:rPr>
          <w:rFonts w:ascii="Times New Roman" w:hAnsi="Times New Roman" w:cs="Times New Roman"/>
          <w:sz w:val="26"/>
          <w:szCs w:val="26"/>
        </w:rPr>
        <w:t xml:space="preserve"> пришедшего в негодность или утраченного имущества Инспекции;</w:t>
      </w:r>
    </w:p>
    <w:p w:rsidR="004360BA" w:rsidRPr="007F1CED" w:rsidRDefault="004360BA" w:rsidP="004360BA">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8</w:t>
      </w:r>
      <w:r w:rsidR="000324D1" w:rsidRPr="007F1CED">
        <w:rPr>
          <w:rFonts w:ascii="Times New Roman" w:hAnsi="Times New Roman" w:cs="Times New Roman"/>
          <w:sz w:val="26"/>
          <w:szCs w:val="26"/>
        </w:rPr>
        <w:t>.10.Вести учет кассовых операций с наличными денежными средствами, с денежными документами, прием и выдача, сохранность наличных денежных средств на условиях полной материальной ответственности;</w:t>
      </w:r>
    </w:p>
    <w:p w:rsidR="004360BA" w:rsidRPr="007F1CED" w:rsidRDefault="004360BA" w:rsidP="004360BA">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8</w:t>
      </w:r>
      <w:r w:rsidR="000324D1" w:rsidRPr="007F1CED">
        <w:rPr>
          <w:rFonts w:ascii="Times New Roman" w:hAnsi="Times New Roman" w:cs="Times New Roman"/>
          <w:sz w:val="26"/>
          <w:szCs w:val="26"/>
        </w:rPr>
        <w:t>.11.Оформлять документы и получать в соответствии с установленным порядком денежных средств в учреждениях банка для выплаты заработной платы, оплаты командировочных и других расходов;</w:t>
      </w:r>
    </w:p>
    <w:p w:rsidR="008C0D5B" w:rsidRDefault="004360BA" w:rsidP="004360BA">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8</w:t>
      </w:r>
      <w:r w:rsidR="000324D1" w:rsidRPr="007F1CED">
        <w:rPr>
          <w:rFonts w:ascii="Times New Roman" w:hAnsi="Times New Roman" w:cs="Times New Roman"/>
          <w:sz w:val="26"/>
          <w:szCs w:val="26"/>
        </w:rPr>
        <w:t>.1</w:t>
      </w:r>
      <w:r w:rsidR="008C0D5B">
        <w:rPr>
          <w:rFonts w:ascii="Times New Roman" w:hAnsi="Times New Roman" w:cs="Times New Roman"/>
          <w:sz w:val="26"/>
          <w:szCs w:val="26"/>
        </w:rPr>
        <w:t>2</w:t>
      </w:r>
      <w:r w:rsidR="000324D1" w:rsidRPr="007F1CED">
        <w:rPr>
          <w:rFonts w:ascii="Times New Roman" w:hAnsi="Times New Roman" w:cs="Times New Roman"/>
          <w:sz w:val="26"/>
          <w:szCs w:val="26"/>
        </w:rPr>
        <w:t xml:space="preserve">. </w:t>
      </w:r>
      <w:proofErr w:type="gramStart"/>
      <w:r w:rsidR="00D02DA3">
        <w:rPr>
          <w:rFonts w:ascii="Times New Roman" w:hAnsi="Times New Roman" w:cs="Times New Roman"/>
          <w:sz w:val="26"/>
          <w:szCs w:val="26"/>
        </w:rPr>
        <w:t>П</w:t>
      </w:r>
      <w:r w:rsidR="000324D1" w:rsidRPr="007F1CED">
        <w:rPr>
          <w:rFonts w:ascii="Times New Roman" w:hAnsi="Times New Roman" w:cs="Times New Roman"/>
          <w:sz w:val="26"/>
          <w:szCs w:val="26"/>
        </w:rPr>
        <w:t>редоставлять  отчеты</w:t>
      </w:r>
      <w:proofErr w:type="gramEnd"/>
      <w:r w:rsidR="000324D1" w:rsidRPr="007F1CED">
        <w:rPr>
          <w:rFonts w:ascii="Times New Roman" w:hAnsi="Times New Roman" w:cs="Times New Roman"/>
          <w:sz w:val="26"/>
          <w:szCs w:val="26"/>
        </w:rPr>
        <w:t xml:space="preserve"> по исполнению сметы доходов и расходов Инспекции в Управление Федеральной налоговой службы по Иркутской области:</w:t>
      </w:r>
    </w:p>
    <w:p w:rsidR="008C0D5B" w:rsidRDefault="00E17730" w:rsidP="004360BA">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 xml:space="preserve">  </w:t>
      </w:r>
      <w:r w:rsidR="000324D1" w:rsidRPr="007F1CED">
        <w:rPr>
          <w:rFonts w:ascii="Times New Roman" w:hAnsi="Times New Roman" w:cs="Times New Roman"/>
          <w:sz w:val="26"/>
          <w:szCs w:val="26"/>
        </w:rPr>
        <w:t>-  Сведения о движении нефинансовых активов (ф.0503168);</w:t>
      </w:r>
    </w:p>
    <w:p w:rsidR="000324D1" w:rsidRPr="007F1CED" w:rsidRDefault="004360BA" w:rsidP="004360BA">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 xml:space="preserve"> </w:t>
      </w:r>
      <w:r w:rsidR="000324D1" w:rsidRPr="007F1CED">
        <w:rPr>
          <w:rFonts w:ascii="Times New Roman" w:hAnsi="Times New Roman" w:cs="Times New Roman"/>
          <w:sz w:val="26"/>
          <w:szCs w:val="26"/>
        </w:rPr>
        <w:t xml:space="preserve">-  Справка о наличии имущества и обязательств на </w:t>
      </w:r>
      <w:proofErr w:type="spellStart"/>
      <w:r w:rsidR="000324D1" w:rsidRPr="007F1CED">
        <w:rPr>
          <w:rFonts w:ascii="Times New Roman" w:hAnsi="Times New Roman" w:cs="Times New Roman"/>
          <w:sz w:val="26"/>
          <w:szCs w:val="26"/>
        </w:rPr>
        <w:t>забалансовых</w:t>
      </w:r>
      <w:proofErr w:type="spellEnd"/>
      <w:r w:rsidR="000324D1" w:rsidRPr="007F1CED">
        <w:rPr>
          <w:rFonts w:ascii="Times New Roman" w:hAnsi="Times New Roman" w:cs="Times New Roman"/>
          <w:sz w:val="26"/>
          <w:szCs w:val="26"/>
        </w:rPr>
        <w:t xml:space="preserve"> счетах (ф.503130);</w:t>
      </w:r>
    </w:p>
    <w:p w:rsidR="008C0D5B" w:rsidRDefault="000324D1" w:rsidP="004360BA">
      <w:pPr>
        <w:spacing w:after="0" w:line="240" w:lineRule="auto"/>
        <w:ind w:left="142" w:firstLine="709"/>
        <w:jc w:val="both"/>
        <w:rPr>
          <w:rFonts w:ascii="Times New Roman" w:hAnsi="Times New Roman" w:cs="Times New Roman"/>
          <w:sz w:val="26"/>
          <w:szCs w:val="26"/>
        </w:rPr>
      </w:pPr>
      <w:r w:rsidRPr="007F1CED">
        <w:rPr>
          <w:rFonts w:ascii="Times New Roman" w:hAnsi="Times New Roman" w:cs="Times New Roman"/>
          <w:sz w:val="26"/>
          <w:szCs w:val="26"/>
        </w:rPr>
        <w:t>- Справка по консолидируемым расчетам (ф.0503125)(по требованию УФНС России по Иркутской области);</w:t>
      </w:r>
    </w:p>
    <w:p w:rsidR="004360BA" w:rsidRPr="007F1CED" w:rsidRDefault="000324D1" w:rsidP="004360BA">
      <w:pPr>
        <w:spacing w:after="0" w:line="240" w:lineRule="auto"/>
        <w:ind w:left="142" w:firstLine="709"/>
        <w:jc w:val="both"/>
        <w:rPr>
          <w:rFonts w:ascii="Times New Roman" w:hAnsi="Times New Roman" w:cs="Times New Roman"/>
          <w:sz w:val="26"/>
          <w:szCs w:val="26"/>
        </w:rPr>
      </w:pPr>
      <w:r w:rsidRPr="007F1CED">
        <w:rPr>
          <w:rFonts w:ascii="Times New Roman" w:hAnsi="Times New Roman" w:cs="Times New Roman"/>
          <w:sz w:val="26"/>
          <w:szCs w:val="26"/>
        </w:rPr>
        <w:t>- Отчет по форменному обмундированию (его потребность, количество работников с классными чинами);</w:t>
      </w:r>
    </w:p>
    <w:p w:rsidR="00590815" w:rsidRPr="007F1CED" w:rsidRDefault="00590815" w:rsidP="00590815">
      <w:pPr>
        <w:spacing w:after="0" w:line="240" w:lineRule="auto"/>
        <w:ind w:left="142" w:firstLine="709"/>
        <w:jc w:val="both"/>
        <w:rPr>
          <w:rFonts w:ascii="Times New Roman" w:hAnsi="Times New Roman" w:cs="Times New Roman"/>
          <w:sz w:val="26"/>
          <w:szCs w:val="26"/>
        </w:rPr>
      </w:pPr>
      <w:r w:rsidRPr="008C0D5B">
        <w:rPr>
          <w:rFonts w:ascii="Times New Roman" w:hAnsi="Times New Roman" w:cs="Times New Roman"/>
          <w:sz w:val="26"/>
          <w:szCs w:val="26"/>
        </w:rPr>
        <w:t>8</w:t>
      </w:r>
      <w:r w:rsidR="000324D1" w:rsidRPr="008C0D5B">
        <w:rPr>
          <w:rFonts w:ascii="Times New Roman" w:hAnsi="Times New Roman" w:cs="Times New Roman"/>
          <w:sz w:val="26"/>
          <w:szCs w:val="26"/>
        </w:rPr>
        <w:t>.</w:t>
      </w:r>
      <w:r w:rsidRPr="008C0D5B">
        <w:rPr>
          <w:rFonts w:ascii="Times New Roman" w:hAnsi="Times New Roman" w:cs="Times New Roman"/>
          <w:sz w:val="26"/>
          <w:szCs w:val="26"/>
        </w:rPr>
        <w:t>1</w:t>
      </w:r>
      <w:r w:rsidR="00D02DA3">
        <w:rPr>
          <w:rFonts w:ascii="Times New Roman" w:hAnsi="Times New Roman" w:cs="Times New Roman"/>
          <w:sz w:val="26"/>
          <w:szCs w:val="26"/>
        </w:rPr>
        <w:t>3</w:t>
      </w:r>
      <w:r w:rsidR="000324D1" w:rsidRPr="008C0D5B">
        <w:rPr>
          <w:rFonts w:ascii="Times New Roman" w:hAnsi="Times New Roman" w:cs="Times New Roman"/>
          <w:sz w:val="26"/>
          <w:szCs w:val="26"/>
        </w:rPr>
        <w:t xml:space="preserve">. Составлять и предоставлять в Федеральное статистическое наблюдение: сведения о наличии и движении основных фондов некоммерческих организаций (11-краткая); сведения </w:t>
      </w:r>
      <w:proofErr w:type="gramStart"/>
      <w:r w:rsidR="000324D1" w:rsidRPr="008C0D5B">
        <w:rPr>
          <w:rFonts w:ascii="Times New Roman" w:hAnsi="Times New Roman" w:cs="Times New Roman"/>
          <w:sz w:val="26"/>
          <w:szCs w:val="26"/>
        </w:rPr>
        <w:t>о</w:t>
      </w:r>
      <w:proofErr w:type="gramEnd"/>
      <w:r w:rsidR="000324D1" w:rsidRPr="008C0D5B">
        <w:rPr>
          <w:rFonts w:ascii="Times New Roman" w:hAnsi="Times New Roman" w:cs="Times New Roman"/>
          <w:sz w:val="26"/>
          <w:szCs w:val="26"/>
        </w:rPr>
        <w:t xml:space="preserve"> инвестициях в нефинансовые активы (</w:t>
      </w:r>
      <w:r w:rsidR="008C0D5B">
        <w:rPr>
          <w:rFonts w:ascii="Times New Roman" w:hAnsi="Times New Roman" w:cs="Times New Roman"/>
          <w:sz w:val="26"/>
          <w:szCs w:val="26"/>
        </w:rPr>
        <w:t>П-2,</w:t>
      </w:r>
      <w:r w:rsidR="000324D1" w:rsidRPr="008C0D5B">
        <w:rPr>
          <w:rFonts w:ascii="Times New Roman" w:hAnsi="Times New Roman" w:cs="Times New Roman"/>
          <w:sz w:val="26"/>
          <w:szCs w:val="26"/>
        </w:rPr>
        <w:t xml:space="preserve">П-2 </w:t>
      </w:r>
      <w:proofErr w:type="spellStart"/>
      <w:r w:rsidR="000324D1" w:rsidRPr="008C0D5B">
        <w:rPr>
          <w:rFonts w:ascii="Times New Roman" w:hAnsi="Times New Roman" w:cs="Times New Roman"/>
          <w:sz w:val="26"/>
          <w:szCs w:val="26"/>
        </w:rPr>
        <w:t>инвест</w:t>
      </w:r>
      <w:proofErr w:type="spellEnd"/>
      <w:r w:rsidR="000324D1" w:rsidRPr="008C0D5B">
        <w:rPr>
          <w:rFonts w:ascii="Times New Roman" w:hAnsi="Times New Roman" w:cs="Times New Roman"/>
          <w:sz w:val="26"/>
          <w:szCs w:val="26"/>
        </w:rPr>
        <w:t>)</w:t>
      </w:r>
      <w:r w:rsidR="008C0D5B">
        <w:rPr>
          <w:rFonts w:ascii="Times New Roman" w:hAnsi="Times New Roman" w:cs="Times New Roman"/>
          <w:sz w:val="26"/>
          <w:szCs w:val="26"/>
        </w:rPr>
        <w:t>, 4-ТЭР,          3-информ;</w:t>
      </w:r>
    </w:p>
    <w:p w:rsidR="00590815" w:rsidRDefault="00590815" w:rsidP="00590815">
      <w:pPr>
        <w:spacing w:after="0" w:line="240" w:lineRule="auto"/>
        <w:ind w:left="142" w:firstLine="709"/>
        <w:jc w:val="both"/>
        <w:rPr>
          <w:rFonts w:ascii="Times New Roman" w:hAnsi="Times New Roman" w:cs="Times New Roman"/>
          <w:sz w:val="26"/>
          <w:szCs w:val="26"/>
        </w:rPr>
      </w:pPr>
      <w:r w:rsidRPr="007F1CED">
        <w:rPr>
          <w:rFonts w:ascii="Times New Roman" w:hAnsi="Times New Roman" w:cs="Times New Roman"/>
          <w:sz w:val="26"/>
          <w:szCs w:val="26"/>
        </w:rPr>
        <w:t>8</w:t>
      </w:r>
      <w:r w:rsidR="000324D1" w:rsidRPr="007F1CED">
        <w:rPr>
          <w:rFonts w:ascii="Times New Roman" w:hAnsi="Times New Roman" w:cs="Times New Roman"/>
          <w:sz w:val="26"/>
          <w:szCs w:val="26"/>
        </w:rPr>
        <w:t>.</w:t>
      </w:r>
      <w:r w:rsidRPr="007F1CED">
        <w:rPr>
          <w:rFonts w:ascii="Times New Roman" w:hAnsi="Times New Roman" w:cs="Times New Roman"/>
          <w:sz w:val="26"/>
          <w:szCs w:val="26"/>
        </w:rPr>
        <w:t>1</w:t>
      </w:r>
      <w:r w:rsidR="00D02DA3">
        <w:rPr>
          <w:rFonts w:ascii="Times New Roman" w:hAnsi="Times New Roman" w:cs="Times New Roman"/>
          <w:sz w:val="26"/>
          <w:szCs w:val="26"/>
        </w:rPr>
        <w:t>4</w:t>
      </w:r>
      <w:r w:rsidR="000324D1" w:rsidRPr="007F1CED">
        <w:rPr>
          <w:rFonts w:ascii="Times New Roman" w:hAnsi="Times New Roman" w:cs="Times New Roman"/>
          <w:sz w:val="26"/>
          <w:szCs w:val="26"/>
        </w:rPr>
        <w:t>.</w:t>
      </w:r>
      <w:r w:rsidR="001E18FE" w:rsidRPr="007F1CED">
        <w:rPr>
          <w:rFonts w:ascii="Times New Roman" w:hAnsi="Times New Roman" w:cs="Times New Roman"/>
          <w:sz w:val="26"/>
          <w:szCs w:val="26"/>
        </w:rPr>
        <w:t xml:space="preserve"> </w:t>
      </w:r>
      <w:r w:rsidR="000324D1" w:rsidRPr="007F1CED">
        <w:rPr>
          <w:rFonts w:ascii="Times New Roman" w:hAnsi="Times New Roman" w:cs="Times New Roman"/>
          <w:sz w:val="26"/>
          <w:szCs w:val="26"/>
        </w:rPr>
        <w:t>Вести: журнал выдачи путевых листов, карточки учета эксплуатации аккумуляторных батарей, карточки учета автопокрышек;</w:t>
      </w:r>
    </w:p>
    <w:p w:rsidR="008C0D5B" w:rsidRDefault="001C0271" w:rsidP="00590815">
      <w:pPr>
        <w:spacing w:after="0" w:line="240" w:lineRule="auto"/>
        <w:ind w:left="142" w:firstLine="709"/>
        <w:jc w:val="both"/>
        <w:rPr>
          <w:rFonts w:ascii="Times New Roman" w:hAnsi="Times New Roman"/>
          <w:sz w:val="26"/>
          <w:szCs w:val="26"/>
        </w:rPr>
      </w:pPr>
      <w:r>
        <w:rPr>
          <w:rFonts w:ascii="Times New Roman" w:hAnsi="Times New Roman"/>
          <w:sz w:val="26"/>
          <w:szCs w:val="26"/>
        </w:rPr>
        <w:t>8.1</w:t>
      </w:r>
      <w:r w:rsidR="00D02DA3">
        <w:rPr>
          <w:rFonts w:ascii="Times New Roman" w:hAnsi="Times New Roman"/>
          <w:sz w:val="26"/>
          <w:szCs w:val="26"/>
        </w:rPr>
        <w:t>5</w:t>
      </w:r>
      <w:r>
        <w:rPr>
          <w:rFonts w:ascii="Times New Roman" w:hAnsi="Times New Roman"/>
          <w:sz w:val="26"/>
          <w:szCs w:val="26"/>
        </w:rPr>
        <w:t>.</w:t>
      </w:r>
      <w:r w:rsidR="008C0D5B" w:rsidRPr="008C0D5B">
        <w:rPr>
          <w:rFonts w:ascii="Times New Roman" w:hAnsi="Times New Roman"/>
          <w:sz w:val="26"/>
          <w:szCs w:val="26"/>
        </w:rPr>
        <w:t>Соблюдать нормативы обеспечения на приобретение материально-технических средств, канцелярских принадлежностей, оборудования, материальных ценностей, материальных запасов для нужд гражданской обороны;</w:t>
      </w:r>
    </w:p>
    <w:p w:rsidR="00B858C2" w:rsidRPr="00B858C2" w:rsidRDefault="00B858C2" w:rsidP="00590815">
      <w:pPr>
        <w:spacing w:after="0" w:line="240" w:lineRule="auto"/>
        <w:ind w:left="142" w:firstLine="709"/>
        <w:jc w:val="both"/>
        <w:rPr>
          <w:rFonts w:ascii="Times New Roman" w:hAnsi="Times New Roman" w:cs="Times New Roman"/>
          <w:sz w:val="26"/>
          <w:szCs w:val="26"/>
        </w:rPr>
      </w:pPr>
      <w:r>
        <w:rPr>
          <w:rFonts w:ascii="Times New Roman" w:hAnsi="Times New Roman"/>
          <w:sz w:val="26"/>
          <w:szCs w:val="26"/>
        </w:rPr>
        <w:t>8.1</w:t>
      </w:r>
      <w:r w:rsidR="00D02DA3">
        <w:rPr>
          <w:rFonts w:ascii="Times New Roman" w:hAnsi="Times New Roman"/>
          <w:sz w:val="26"/>
          <w:szCs w:val="26"/>
        </w:rPr>
        <w:t>6</w:t>
      </w:r>
      <w:r>
        <w:rPr>
          <w:rFonts w:ascii="Times New Roman" w:hAnsi="Times New Roman"/>
          <w:sz w:val="26"/>
          <w:szCs w:val="26"/>
        </w:rPr>
        <w:t xml:space="preserve">. </w:t>
      </w:r>
      <w:proofErr w:type="gramStart"/>
      <w:r w:rsidR="00D05B9F">
        <w:rPr>
          <w:rFonts w:ascii="Times New Roman" w:hAnsi="Times New Roman"/>
          <w:sz w:val="26"/>
          <w:szCs w:val="26"/>
        </w:rPr>
        <w:t>П</w:t>
      </w:r>
      <w:r w:rsidRPr="00B858C2">
        <w:rPr>
          <w:rFonts w:ascii="Times New Roman" w:hAnsi="Times New Roman" w:cs="Times New Roman"/>
          <w:sz w:val="26"/>
          <w:szCs w:val="26"/>
        </w:rPr>
        <w:t>редоставлять докумен</w:t>
      </w:r>
      <w:r>
        <w:rPr>
          <w:rFonts w:ascii="Times New Roman" w:hAnsi="Times New Roman" w:cs="Times New Roman"/>
          <w:sz w:val="26"/>
          <w:szCs w:val="26"/>
        </w:rPr>
        <w:t>ты</w:t>
      </w:r>
      <w:proofErr w:type="gramEnd"/>
      <w:r w:rsidRPr="00B858C2">
        <w:rPr>
          <w:rFonts w:ascii="Times New Roman" w:hAnsi="Times New Roman" w:cs="Times New Roman"/>
          <w:sz w:val="26"/>
          <w:szCs w:val="26"/>
        </w:rPr>
        <w:t xml:space="preserve"> о списании федерального имущества  </w:t>
      </w:r>
      <w:r>
        <w:rPr>
          <w:rFonts w:ascii="Times New Roman" w:hAnsi="Times New Roman" w:cs="Times New Roman"/>
          <w:sz w:val="26"/>
          <w:szCs w:val="26"/>
        </w:rPr>
        <w:t>для</w:t>
      </w:r>
      <w:r w:rsidRPr="00B858C2">
        <w:rPr>
          <w:rFonts w:ascii="Times New Roman" w:hAnsi="Times New Roman" w:cs="Times New Roman"/>
          <w:sz w:val="26"/>
          <w:szCs w:val="26"/>
        </w:rPr>
        <w:t xml:space="preserve"> согласования </w:t>
      </w:r>
      <w:r>
        <w:rPr>
          <w:rFonts w:ascii="Times New Roman" w:hAnsi="Times New Roman" w:cs="Times New Roman"/>
          <w:sz w:val="26"/>
          <w:szCs w:val="26"/>
        </w:rPr>
        <w:t>в У</w:t>
      </w:r>
      <w:r w:rsidR="00D05B9F">
        <w:rPr>
          <w:rFonts w:ascii="Times New Roman" w:hAnsi="Times New Roman" w:cs="Times New Roman"/>
          <w:sz w:val="26"/>
          <w:szCs w:val="26"/>
        </w:rPr>
        <w:t>ФНС России по Иркутской области;</w:t>
      </w:r>
    </w:p>
    <w:p w:rsidR="00590815" w:rsidRPr="007F1CED" w:rsidRDefault="00590815" w:rsidP="00590815">
      <w:pPr>
        <w:spacing w:after="0" w:line="240" w:lineRule="auto"/>
        <w:ind w:left="142" w:firstLine="709"/>
        <w:jc w:val="both"/>
        <w:rPr>
          <w:rFonts w:ascii="Times New Roman" w:hAnsi="Times New Roman" w:cs="Times New Roman"/>
          <w:sz w:val="26"/>
          <w:szCs w:val="26"/>
        </w:rPr>
      </w:pPr>
      <w:r w:rsidRPr="007F1CED">
        <w:rPr>
          <w:rFonts w:ascii="Times New Roman" w:hAnsi="Times New Roman" w:cs="Times New Roman"/>
          <w:sz w:val="26"/>
          <w:szCs w:val="26"/>
        </w:rPr>
        <w:t>8</w:t>
      </w:r>
      <w:r w:rsidR="000324D1" w:rsidRPr="007F1CED">
        <w:rPr>
          <w:rFonts w:ascii="Times New Roman" w:hAnsi="Times New Roman" w:cs="Times New Roman"/>
          <w:sz w:val="26"/>
          <w:szCs w:val="26"/>
        </w:rPr>
        <w:t>.</w:t>
      </w:r>
      <w:r w:rsidRPr="007F1CED">
        <w:rPr>
          <w:rFonts w:ascii="Times New Roman" w:hAnsi="Times New Roman" w:cs="Times New Roman"/>
          <w:sz w:val="26"/>
          <w:szCs w:val="26"/>
        </w:rPr>
        <w:t>1</w:t>
      </w:r>
      <w:r w:rsidR="00D02DA3">
        <w:rPr>
          <w:rFonts w:ascii="Times New Roman" w:hAnsi="Times New Roman" w:cs="Times New Roman"/>
          <w:sz w:val="26"/>
          <w:szCs w:val="26"/>
        </w:rPr>
        <w:t>7</w:t>
      </w:r>
      <w:r w:rsidR="000324D1" w:rsidRPr="007F1CED">
        <w:rPr>
          <w:rFonts w:ascii="Times New Roman" w:hAnsi="Times New Roman" w:cs="Times New Roman"/>
          <w:sz w:val="26"/>
          <w:szCs w:val="26"/>
        </w:rPr>
        <w:t>. В рамках трудовой деятельности является пользователем сре</w:t>
      </w:r>
      <w:proofErr w:type="gramStart"/>
      <w:r w:rsidR="000324D1" w:rsidRPr="007F1CED">
        <w:rPr>
          <w:rFonts w:ascii="Times New Roman" w:hAnsi="Times New Roman" w:cs="Times New Roman"/>
          <w:sz w:val="26"/>
          <w:szCs w:val="26"/>
        </w:rPr>
        <w:t>дств кр</w:t>
      </w:r>
      <w:proofErr w:type="gramEnd"/>
      <w:r w:rsidR="000324D1" w:rsidRPr="007F1CED">
        <w:rPr>
          <w:rFonts w:ascii="Times New Roman" w:hAnsi="Times New Roman" w:cs="Times New Roman"/>
          <w:sz w:val="26"/>
          <w:szCs w:val="26"/>
        </w:rPr>
        <w:t>иптографической защиты информации (далее СКЗИ) и руководствуется Порядком   использования СКЗИ и управления ключевой информацией в Межрайонной ИФНС России № 17 по Иркутской области</w:t>
      </w:r>
      <w:r w:rsidR="00D05B9F">
        <w:rPr>
          <w:rFonts w:ascii="Times New Roman" w:hAnsi="Times New Roman" w:cs="Times New Roman"/>
          <w:sz w:val="26"/>
          <w:szCs w:val="26"/>
        </w:rPr>
        <w:t>;</w:t>
      </w:r>
    </w:p>
    <w:p w:rsidR="00590815" w:rsidRDefault="00590815" w:rsidP="00590815">
      <w:pPr>
        <w:spacing w:after="0" w:line="240" w:lineRule="auto"/>
        <w:ind w:left="142" w:firstLine="709"/>
        <w:jc w:val="both"/>
        <w:rPr>
          <w:rFonts w:ascii="Times New Roman" w:hAnsi="Times New Roman" w:cs="Times New Roman"/>
          <w:color w:val="000000"/>
          <w:sz w:val="26"/>
          <w:szCs w:val="26"/>
        </w:rPr>
      </w:pPr>
      <w:r w:rsidRPr="007F1CED">
        <w:rPr>
          <w:rFonts w:ascii="Times New Roman" w:hAnsi="Times New Roman" w:cs="Times New Roman"/>
          <w:sz w:val="26"/>
          <w:szCs w:val="26"/>
        </w:rPr>
        <w:lastRenderedPageBreak/>
        <w:t>8</w:t>
      </w:r>
      <w:r w:rsidR="00242CAD" w:rsidRPr="007F1CED">
        <w:rPr>
          <w:rFonts w:ascii="Times New Roman" w:hAnsi="Times New Roman" w:cs="Times New Roman"/>
          <w:sz w:val="26"/>
          <w:szCs w:val="26"/>
        </w:rPr>
        <w:t>.</w:t>
      </w:r>
      <w:r w:rsidRPr="007F1CED">
        <w:rPr>
          <w:rFonts w:ascii="Times New Roman" w:hAnsi="Times New Roman" w:cs="Times New Roman"/>
          <w:sz w:val="26"/>
          <w:szCs w:val="26"/>
        </w:rPr>
        <w:t>1</w:t>
      </w:r>
      <w:r w:rsidR="00B858C2">
        <w:rPr>
          <w:rFonts w:ascii="Times New Roman" w:hAnsi="Times New Roman" w:cs="Times New Roman"/>
          <w:sz w:val="26"/>
          <w:szCs w:val="26"/>
        </w:rPr>
        <w:t>9</w:t>
      </w:r>
      <w:r w:rsidR="00242CAD" w:rsidRPr="007F1CED">
        <w:rPr>
          <w:rFonts w:ascii="Times New Roman" w:hAnsi="Times New Roman" w:cs="Times New Roman"/>
          <w:sz w:val="26"/>
          <w:szCs w:val="26"/>
        </w:rPr>
        <w:t xml:space="preserve">. Вести учет с применением ПК: </w:t>
      </w:r>
      <w:r w:rsidR="00242CAD" w:rsidRPr="007F1CED">
        <w:rPr>
          <w:rFonts w:ascii="Times New Roman" w:hAnsi="Times New Roman" w:cs="Times New Roman"/>
          <w:color w:val="000000"/>
          <w:sz w:val="26"/>
          <w:szCs w:val="26"/>
        </w:rPr>
        <w:t xml:space="preserve"> «1СПреприятие. Бухгалтерия для бюджетных организаций»,</w:t>
      </w:r>
      <w:r w:rsidR="00251AC2">
        <w:rPr>
          <w:rFonts w:ascii="Times New Roman" w:hAnsi="Times New Roman" w:cs="Times New Roman"/>
          <w:color w:val="000000"/>
          <w:sz w:val="26"/>
          <w:szCs w:val="26"/>
        </w:rPr>
        <w:t xml:space="preserve"> </w:t>
      </w:r>
      <w:r w:rsidR="00242CAD" w:rsidRPr="007F1CED">
        <w:rPr>
          <w:rFonts w:ascii="Times New Roman" w:hAnsi="Times New Roman" w:cs="Times New Roman"/>
          <w:color w:val="000000"/>
          <w:sz w:val="26"/>
          <w:szCs w:val="26"/>
        </w:rPr>
        <w:t xml:space="preserve">«ДКС», справочно-правовая система Консультант Плюс,  Межведомственный портал по управлению </w:t>
      </w:r>
      <w:r w:rsidRPr="007F1CED">
        <w:rPr>
          <w:rFonts w:ascii="Times New Roman" w:hAnsi="Times New Roman" w:cs="Times New Roman"/>
          <w:color w:val="000000"/>
          <w:sz w:val="26"/>
          <w:szCs w:val="26"/>
        </w:rPr>
        <w:t>государственной собственностью</w:t>
      </w:r>
      <w:r w:rsidR="00D05B9F">
        <w:rPr>
          <w:rFonts w:ascii="Times New Roman" w:hAnsi="Times New Roman" w:cs="Times New Roman"/>
          <w:color w:val="000000"/>
          <w:sz w:val="26"/>
          <w:szCs w:val="26"/>
        </w:rPr>
        <w:t>;</w:t>
      </w:r>
    </w:p>
    <w:p w:rsidR="00151677" w:rsidRPr="00151677" w:rsidRDefault="00151677" w:rsidP="00151677">
      <w:pPr>
        <w:spacing w:after="0" w:line="240" w:lineRule="auto"/>
        <w:ind w:left="142" w:firstLine="709"/>
        <w:jc w:val="both"/>
        <w:rPr>
          <w:rFonts w:ascii="Times New Roman" w:eastAsia="Times New Roman" w:hAnsi="Times New Roman" w:cs="Times New Roman"/>
          <w:sz w:val="26"/>
          <w:szCs w:val="26"/>
          <w:lang w:eastAsia="ru-RU"/>
        </w:rPr>
      </w:pPr>
      <w:r>
        <w:rPr>
          <w:rFonts w:ascii="Times New Roman" w:hAnsi="Times New Roman" w:cs="Times New Roman"/>
          <w:color w:val="000000"/>
          <w:sz w:val="26"/>
          <w:szCs w:val="26"/>
        </w:rPr>
        <w:t xml:space="preserve">8.20. </w:t>
      </w:r>
      <w:r w:rsidRPr="00151677">
        <w:rPr>
          <w:rFonts w:ascii="Times New Roman" w:eastAsia="Times New Roman" w:hAnsi="Times New Roman" w:cs="Times New Roman"/>
          <w:sz w:val="26"/>
          <w:szCs w:val="26"/>
          <w:lang w:eastAsia="ru-RU"/>
        </w:rPr>
        <w:t>Использовать для защиты информации, передаваемой в электронной форме, средства криптографической защиты информации электронной цифровой подписи.</w:t>
      </w:r>
    </w:p>
    <w:p w:rsidR="00320144" w:rsidRPr="007F1CED" w:rsidRDefault="00320144" w:rsidP="00590815">
      <w:pPr>
        <w:spacing w:after="0" w:line="240" w:lineRule="auto"/>
        <w:ind w:left="142" w:firstLine="709"/>
        <w:jc w:val="both"/>
        <w:rPr>
          <w:rFonts w:ascii="Times New Roman" w:hAnsi="Times New Roman" w:cs="Times New Roman"/>
          <w:color w:val="000000"/>
          <w:sz w:val="26"/>
          <w:szCs w:val="26"/>
        </w:rPr>
      </w:pPr>
      <w:r w:rsidRPr="007F1CED">
        <w:rPr>
          <w:rFonts w:ascii="Times New Roman" w:hAnsi="Times New Roman" w:cs="Times New Roman"/>
          <w:color w:val="000000"/>
          <w:sz w:val="26"/>
          <w:szCs w:val="26"/>
        </w:rPr>
        <w:t>8.</w:t>
      </w:r>
      <w:r w:rsidR="00B858C2">
        <w:rPr>
          <w:rFonts w:ascii="Times New Roman" w:hAnsi="Times New Roman" w:cs="Times New Roman"/>
          <w:color w:val="000000"/>
          <w:sz w:val="26"/>
          <w:szCs w:val="26"/>
        </w:rPr>
        <w:t>2</w:t>
      </w:r>
      <w:r w:rsidR="00151677">
        <w:rPr>
          <w:rFonts w:ascii="Times New Roman" w:hAnsi="Times New Roman" w:cs="Times New Roman"/>
          <w:color w:val="000000"/>
          <w:sz w:val="26"/>
          <w:szCs w:val="26"/>
        </w:rPr>
        <w:t>1</w:t>
      </w:r>
      <w:r w:rsidRPr="007F1CED">
        <w:rPr>
          <w:rFonts w:ascii="Times New Roman" w:hAnsi="Times New Roman" w:cs="Times New Roman"/>
          <w:color w:val="000000"/>
          <w:sz w:val="26"/>
          <w:szCs w:val="26"/>
        </w:rPr>
        <w:t xml:space="preserve">. </w:t>
      </w:r>
      <w:r w:rsidR="005C5772" w:rsidRPr="007F1CED">
        <w:rPr>
          <w:rFonts w:ascii="Times New Roman" w:hAnsi="Times New Roman" w:cs="Times New Roman"/>
          <w:color w:val="000000"/>
          <w:sz w:val="26"/>
          <w:szCs w:val="26"/>
        </w:rPr>
        <w:t>Осуществлять внутренний финансовый контроль по ведению бюджетного учета;</w:t>
      </w:r>
    </w:p>
    <w:p w:rsidR="00701B83" w:rsidRDefault="00590815" w:rsidP="00701B83">
      <w:pPr>
        <w:spacing w:after="0" w:line="240" w:lineRule="auto"/>
        <w:ind w:left="142" w:firstLine="709"/>
        <w:jc w:val="both"/>
        <w:rPr>
          <w:rFonts w:ascii="Times New Roman" w:hAnsi="Times New Roman" w:cs="Times New Roman"/>
          <w:sz w:val="26"/>
          <w:szCs w:val="26"/>
        </w:rPr>
      </w:pPr>
      <w:r w:rsidRPr="007F1CED">
        <w:rPr>
          <w:rFonts w:ascii="Times New Roman" w:hAnsi="Times New Roman" w:cs="Times New Roman"/>
          <w:color w:val="000000"/>
          <w:sz w:val="26"/>
          <w:szCs w:val="26"/>
        </w:rPr>
        <w:t>8</w:t>
      </w:r>
      <w:r w:rsidR="000324D1" w:rsidRPr="007F1CED">
        <w:rPr>
          <w:rFonts w:ascii="Times New Roman" w:hAnsi="Times New Roman" w:cs="Times New Roman"/>
          <w:sz w:val="26"/>
          <w:szCs w:val="26"/>
        </w:rPr>
        <w:t>.</w:t>
      </w:r>
      <w:r w:rsidRPr="007F1CED">
        <w:rPr>
          <w:rFonts w:ascii="Times New Roman" w:hAnsi="Times New Roman" w:cs="Times New Roman"/>
          <w:sz w:val="26"/>
          <w:szCs w:val="26"/>
        </w:rPr>
        <w:t>2</w:t>
      </w:r>
      <w:r w:rsidR="00151677">
        <w:rPr>
          <w:rFonts w:ascii="Times New Roman" w:hAnsi="Times New Roman" w:cs="Times New Roman"/>
          <w:sz w:val="26"/>
          <w:szCs w:val="26"/>
        </w:rPr>
        <w:t>2</w:t>
      </w:r>
      <w:r w:rsidR="000324D1" w:rsidRPr="007F1CED">
        <w:rPr>
          <w:rFonts w:ascii="Times New Roman" w:hAnsi="Times New Roman" w:cs="Times New Roman"/>
          <w:sz w:val="26"/>
          <w:szCs w:val="26"/>
        </w:rPr>
        <w:t>. Осуществлять брошюровку выходных документов;</w:t>
      </w:r>
      <w:r w:rsidR="00701B83">
        <w:rPr>
          <w:rFonts w:ascii="Times New Roman" w:hAnsi="Times New Roman" w:cs="Times New Roman"/>
          <w:sz w:val="26"/>
          <w:szCs w:val="26"/>
        </w:rPr>
        <w:t xml:space="preserve"> </w:t>
      </w:r>
    </w:p>
    <w:p w:rsidR="00701B83" w:rsidRPr="00F61046" w:rsidRDefault="00701B83" w:rsidP="00701B83">
      <w:pPr>
        <w:spacing w:after="0" w:line="240" w:lineRule="auto"/>
        <w:ind w:left="142" w:firstLine="709"/>
        <w:jc w:val="both"/>
        <w:rPr>
          <w:rFonts w:ascii="Times New Roman" w:hAnsi="Times New Roman" w:cs="Times New Roman"/>
          <w:sz w:val="26"/>
          <w:szCs w:val="26"/>
        </w:rPr>
      </w:pPr>
      <w:r w:rsidRPr="00F61046">
        <w:rPr>
          <w:rFonts w:ascii="Times New Roman" w:hAnsi="Times New Roman" w:cs="Times New Roman"/>
          <w:sz w:val="26"/>
          <w:szCs w:val="26"/>
        </w:rPr>
        <w:t>8.2</w:t>
      </w:r>
      <w:r w:rsidR="00151677">
        <w:rPr>
          <w:rFonts w:ascii="Times New Roman" w:hAnsi="Times New Roman" w:cs="Times New Roman"/>
          <w:sz w:val="26"/>
          <w:szCs w:val="26"/>
        </w:rPr>
        <w:t>3</w:t>
      </w:r>
      <w:r w:rsidRPr="00F61046">
        <w:rPr>
          <w:rFonts w:ascii="Times New Roman" w:hAnsi="Times New Roman" w:cs="Times New Roman"/>
          <w:sz w:val="26"/>
          <w:szCs w:val="26"/>
        </w:rPr>
        <w:t>. Исполн</w:t>
      </w:r>
      <w:r w:rsidR="00F61046" w:rsidRPr="00F61046">
        <w:rPr>
          <w:rFonts w:ascii="Times New Roman" w:hAnsi="Times New Roman" w:cs="Times New Roman"/>
          <w:sz w:val="26"/>
          <w:szCs w:val="26"/>
        </w:rPr>
        <w:t>ять</w:t>
      </w:r>
      <w:r w:rsidRPr="00F61046">
        <w:rPr>
          <w:rFonts w:ascii="Times New Roman" w:hAnsi="Times New Roman" w:cs="Times New Roman"/>
          <w:sz w:val="26"/>
          <w:szCs w:val="26"/>
        </w:rPr>
        <w:t xml:space="preserve"> обязанност</w:t>
      </w:r>
      <w:r w:rsidR="00F61046" w:rsidRPr="00F61046">
        <w:rPr>
          <w:rFonts w:ascii="Times New Roman" w:hAnsi="Times New Roman" w:cs="Times New Roman"/>
          <w:sz w:val="26"/>
          <w:szCs w:val="26"/>
        </w:rPr>
        <w:t>и</w:t>
      </w:r>
      <w:r w:rsidRPr="00F61046">
        <w:rPr>
          <w:rFonts w:ascii="Times New Roman" w:hAnsi="Times New Roman" w:cs="Times New Roman"/>
          <w:sz w:val="26"/>
          <w:szCs w:val="26"/>
        </w:rPr>
        <w:t xml:space="preserve"> главного специалиста-эксперта на другом участке во время его отсутствия - по организации оплаты труда и материального стимулирования</w:t>
      </w:r>
      <w:r w:rsidR="00D05B9F">
        <w:rPr>
          <w:rFonts w:ascii="Times New Roman" w:hAnsi="Times New Roman" w:cs="Times New Roman"/>
          <w:sz w:val="26"/>
          <w:szCs w:val="26"/>
        </w:rPr>
        <w:t>;</w:t>
      </w:r>
    </w:p>
    <w:p w:rsidR="00590815" w:rsidRPr="007F1CED" w:rsidRDefault="00590815" w:rsidP="00590815">
      <w:pPr>
        <w:spacing w:after="0" w:line="240" w:lineRule="auto"/>
        <w:ind w:left="142" w:firstLine="709"/>
        <w:jc w:val="both"/>
        <w:rPr>
          <w:rFonts w:ascii="Times New Roman" w:hAnsi="Times New Roman" w:cs="Times New Roman"/>
          <w:sz w:val="26"/>
          <w:szCs w:val="26"/>
        </w:rPr>
      </w:pPr>
      <w:r w:rsidRPr="007F1CED">
        <w:rPr>
          <w:rFonts w:ascii="Times New Roman" w:hAnsi="Times New Roman" w:cs="Times New Roman"/>
          <w:sz w:val="26"/>
          <w:szCs w:val="26"/>
        </w:rPr>
        <w:t>9. В целях исполнения возложенных должностных обязанностей</w:t>
      </w:r>
      <w:r w:rsidR="00D02DA3">
        <w:rPr>
          <w:rFonts w:ascii="Times New Roman" w:hAnsi="Times New Roman" w:cs="Times New Roman"/>
          <w:sz w:val="26"/>
          <w:szCs w:val="26"/>
        </w:rPr>
        <w:t xml:space="preserve"> ведущий</w:t>
      </w:r>
      <w:r w:rsidRPr="007F1CED">
        <w:rPr>
          <w:rFonts w:ascii="Times New Roman" w:hAnsi="Times New Roman" w:cs="Times New Roman"/>
          <w:sz w:val="26"/>
          <w:szCs w:val="26"/>
        </w:rPr>
        <w:t xml:space="preserve"> специалист</w:t>
      </w:r>
      <w:r w:rsidR="00640E54">
        <w:rPr>
          <w:rFonts w:ascii="Times New Roman" w:hAnsi="Times New Roman" w:cs="Times New Roman"/>
          <w:sz w:val="26"/>
          <w:szCs w:val="26"/>
        </w:rPr>
        <w:t>-эксперт</w:t>
      </w:r>
      <w:r w:rsidRPr="007F1CED">
        <w:rPr>
          <w:rFonts w:ascii="Times New Roman" w:hAnsi="Times New Roman" w:cs="Times New Roman"/>
          <w:sz w:val="26"/>
          <w:szCs w:val="26"/>
        </w:rPr>
        <w:t xml:space="preserve"> имеет право:</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запрашивать в установленном порядке от подразделений Инспекции материалы, необходимые для решения вопросов, входящих в его компетенцию;</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знакомиться в подразделениях Инспекции с документами, необходимыми для выпол</w:t>
      </w:r>
      <w:r w:rsidR="00D05B9F">
        <w:rPr>
          <w:rFonts w:ascii="Times New Roman" w:hAnsi="Times New Roman" w:cs="Times New Roman"/>
          <w:sz w:val="26"/>
          <w:szCs w:val="26"/>
        </w:rPr>
        <w:t>нения возложенных на него задач;</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на обеспечение надлежащих организационно-технических условий, необходимых для исполнения должностных обязанностей;</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оплату труда и другие выплаты в соответствии с Федераль</w:t>
      </w:r>
      <w:r w:rsidR="00251AC2">
        <w:rPr>
          <w:rFonts w:ascii="Times New Roman" w:hAnsi="Times New Roman" w:cs="Times New Roman"/>
          <w:sz w:val="26"/>
          <w:szCs w:val="26"/>
        </w:rPr>
        <w:t>ным законом 27.07.2004 № 79-ФЗ</w:t>
      </w:r>
      <w:r w:rsidRPr="007F1CED">
        <w:rPr>
          <w:rFonts w:ascii="Times New Roman" w:hAnsi="Times New Roman" w:cs="Times New Roman"/>
          <w:sz w:val="26"/>
          <w:szCs w:val="26"/>
        </w:rPr>
        <w:t>, иными нормативными правовыми актами  со служебным контрактом;</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получение в установленном порядке информации и материалов, необходимых для исполнения должностных обязанностей;</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защиту сведений о гражданском служащем;</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должностной рост на конкурсной основе;</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профессиональную переподготовку, повышение квалификации и стажировку в порядке, установленном Федеральным законом от 27.07.2004 № 79-ФЗ и другими федеральными законами;</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федеральными законами;</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проведение по его заявлению служебной проверки;</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защиту своих прав и законных интересов на гражданской службе, включая обжалование в суд их нарушения;</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lastRenderedPageBreak/>
        <w:t>- государственное пенсионное обеспечение в соответствии с федеральным законом</w:t>
      </w:r>
      <w:r w:rsidR="00D05B9F">
        <w:rPr>
          <w:rFonts w:ascii="Times New Roman" w:hAnsi="Times New Roman" w:cs="Times New Roman"/>
          <w:sz w:val="26"/>
          <w:szCs w:val="26"/>
        </w:rPr>
        <w:t>;</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16392" w:rsidRPr="007F1CED" w:rsidRDefault="00016392"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 работу с документами для служебного пользования.</w:t>
      </w:r>
    </w:p>
    <w:p w:rsidR="00590815" w:rsidRPr="007F1CED" w:rsidRDefault="00590815" w:rsidP="00016392">
      <w:pPr>
        <w:widowControl w:val="0"/>
        <w:spacing w:after="0" w:line="240" w:lineRule="auto"/>
        <w:ind w:firstLine="709"/>
        <w:jc w:val="both"/>
        <w:rPr>
          <w:rFonts w:ascii="Times New Roman" w:hAnsi="Times New Roman" w:cs="Times New Roman"/>
          <w:sz w:val="26"/>
          <w:szCs w:val="26"/>
        </w:rPr>
      </w:pPr>
      <w:r w:rsidRPr="007F1CED">
        <w:rPr>
          <w:rFonts w:ascii="Times New Roman" w:hAnsi="Times New Roman" w:cs="Times New Roman"/>
          <w:sz w:val="26"/>
          <w:szCs w:val="26"/>
        </w:rPr>
        <w:t>10.</w:t>
      </w:r>
      <w:r w:rsidR="00D51753">
        <w:rPr>
          <w:rFonts w:ascii="Times New Roman" w:hAnsi="Times New Roman" w:cs="Times New Roman"/>
          <w:sz w:val="26"/>
          <w:szCs w:val="26"/>
        </w:rPr>
        <w:t xml:space="preserve"> </w:t>
      </w:r>
      <w:proofErr w:type="gramStart"/>
      <w:r w:rsidR="00D51753">
        <w:rPr>
          <w:rFonts w:ascii="Times New Roman" w:hAnsi="Times New Roman" w:cs="Times New Roman"/>
          <w:sz w:val="26"/>
          <w:szCs w:val="26"/>
        </w:rPr>
        <w:t>Ведущий специалист-эксперт</w:t>
      </w:r>
      <w:r w:rsidRPr="007F1CED">
        <w:rPr>
          <w:rFonts w:ascii="Times New Roman" w:hAnsi="Times New Roman" w:cs="Times New Roman"/>
          <w:sz w:val="26"/>
          <w:szCs w:val="26"/>
        </w:rPr>
        <w:t>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00504CEF" w:rsidRPr="007F1CED">
        <w:rPr>
          <w:rFonts w:ascii="Times New Roman" w:hAnsi="Times New Roman" w:cs="Times New Roman"/>
          <w:sz w:val="26"/>
          <w:szCs w:val="26"/>
        </w:rPr>
        <w:t xml:space="preserve">, </w:t>
      </w:r>
      <w:r w:rsidR="007813AD" w:rsidRPr="007F1CED">
        <w:rPr>
          <w:rFonts w:ascii="Times New Roman" w:hAnsi="Times New Roman" w:cs="Times New Roman"/>
          <w:sz w:val="26"/>
          <w:szCs w:val="26"/>
        </w:rPr>
        <w:t>приказами (распоряжениями) ФНС России, УФНС России по Иркутской области, Инспекции, поручениями руководства Инспекции.</w:t>
      </w:r>
      <w:proofErr w:type="gramEnd"/>
    </w:p>
    <w:p w:rsidR="00590815" w:rsidRPr="007F1CED" w:rsidRDefault="00590815" w:rsidP="00590815">
      <w:pPr>
        <w:pStyle w:val="ConsPlusNormal"/>
        <w:ind w:firstLine="709"/>
        <w:jc w:val="both"/>
        <w:rPr>
          <w:rFonts w:ascii="Times New Roman" w:hAnsi="Times New Roman" w:cs="Times New Roman"/>
          <w:sz w:val="26"/>
          <w:szCs w:val="26"/>
        </w:rPr>
      </w:pPr>
      <w:r w:rsidRPr="007F1CED">
        <w:rPr>
          <w:rFonts w:ascii="Times New Roman" w:hAnsi="Times New Roman" w:cs="Times New Roman"/>
          <w:sz w:val="26"/>
          <w:szCs w:val="26"/>
        </w:rPr>
        <w:t>11.</w:t>
      </w:r>
      <w:r w:rsidR="003C2BE0" w:rsidRPr="007F1CED">
        <w:rPr>
          <w:rFonts w:ascii="Times New Roman" w:hAnsi="Times New Roman" w:cs="Times New Roman"/>
          <w:sz w:val="26"/>
          <w:szCs w:val="26"/>
        </w:rPr>
        <w:t xml:space="preserve"> </w:t>
      </w:r>
      <w:r w:rsidR="00D51753">
        <w:rPr>
          <w:rFonts w:ascii="Times New Roman" w:hAnsi="Times New Roman" w:cs="Times New Roman"/>
          <w:sz w:val="26"/>
          <w:szCs w:val="26"/>
        </w:rPr>
        <w:t xml:space="preserve">Ведущий </w:t>
      </w:r>
      <w:r w:rsidRPr="007F1CED">
        <w:rPr>
          <w:rFonts w:ascii="Times New Roman" w:hAnsi="Times New Roman" w:cs="Times New Roman"/>
          <w:sz w:val="26"/>
          <w:szCs w:val="26"/>
        </w:rPr>
        <w:t> </w:t>
      </w:r>
      <w:r w:rsidR="00D51753">
        <w:rPr>
          <w:rFonts w:ascii="Times New Roman" w:hAnsi="Times New Roman" w:cs="Times New Roman"/>
          <w:sz w:val="26"/>
          <w:szCs w:val="26"/>
        </w:rPr>
        <w:t>с</w:t>
      </w:r>
      <w:r w:rsidRPr="007F1CED">
        <w:rPr>
          <w:rFonts w:ascii="Times New Roman" w:hAnsi="Times New Roman" w:cs="Times New Roman"/>
          <w:sz w:val="26"/>
          <w:szCs w:val="26"/>
        </w:rPr>
        <w:t>пециалист</w:t>
      </w:r>
      <w:r w:rsidR="00640E54">
        <w:rPr>
          <w:rFonts w:ascii="Times New Roman" w:hAnsi="Times New Roman" w:cs="Times New Roman"/>
          <w:sz w:val="26"/>
          <w:szCs w:val="26"/>
        </w:rPr>
        <w:t xml:space="preserve"> - эксперт</w:t>
      </w:r>
      <w:r w:rsidRPr="007F1CED">
        <w:rPr>
          <w:rFonts w:ascii="Times New Roman" w:hAnsi="Times New Roman"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90815" w:rsidRPr="003C2BE0" w:rsidRDefault="00590815" w:rsidP="00590815">
      <w:pPr>
        <w:pStyle w:val="ConsPlusNormal"/>
        <w:jc w:val="both"/>
        <w:rPr>
          <w:rFonts w:ascii="Times New Roman" w:hAnsi="Times New Roman" w:cs="Times New Roman"/>
          <w:sz w:val="24"/>
          <w:szCs w:val="24"/>
        </w:rPr>
      </w:pPr>
    </w:p>
    <w:p w:rsidR="00590815" w:rsidRPr="00640E54" w:rsidRDefault="00590815" w:rsidP="00F71F3C">
      <w:pPr>
        <w:pStyle w:val="ConsPlusNormal"/>
        <w:jc w:val="center"/>
        <w:outlineLvl w:val="2"/>
        <w:rPr>
          <w:rFonts w:ascii="Times New Roman" w:hAnsi="Times New Roman" w:cs="Times New Roman"/>
          <w:b/>
          <w:sz w:val="26"/>
          <w:szCs w:val="26"/>
        </w:rPr>
      </w:pPr>
      <w:r w:rsidRPr="00640E54">
        <w:rPr>
          <w:rFonts w:ascii="Times New Roman" w:hAnsi="Times New Roman" w:cs="Times New Roman"/>
          <w:b/>
          <w:sz w:val="26"/>
          <w:szCs w:val="26"/>
        </w:rPr>
        <w:t>IV. Перечень вопросов, по которым</w:t>
      </w:r>
      <w:r w:rsidR="00D51753">
        <w:rPr>
          <w:rFonts w:ascii="Times New Roman" w:hAnsi="Times New Roman" w:cs="Times New Roman"/>
          <w:b/>
          <w:sz w:val="26"/>
          <w:szCs w:val="26"/>
        </w:rPr>
        <w:t xml:space="preserve"> ведущий</w:t>
      </w:r>
      <w:r w:rsidR="00F71F3C" w:rsidRPr="00640E54">
        <w:rPr>
          <w:rFonts w:ascii="Times New Roman" w:hAnsi="Times New Roman" w:cs="Times New Roman"/>
          <w:b/>
          <w:sz w:val="26"/>
          <w:szCs w:val="26"/>
        </w:rPr>
        <w:t xml:space="preserve">  специалист </w:t>
      </w:r>
      <w:r w:rsidR="00640E54" w:rsidRPr="00640E54">
        <w:rPr>
          <w:rFonts w:ascii="Times New Roman" w:hAnsi="Times New Roman" w:cs="Times New Roman"/>
          <w:b/>
          <w:sz w:val="26"/>
          <w:szCs w:val="26"/>
        </w:rPr>
        <w:t>-</w:t>
      </w:r>
      <w:r w:rsidR="00640E54">
        <w:rPr>
          <w:rFonts w:ascii="Times New Roman" w:hAnsi="Times New Roman" w:cs="Times New Roman"/>
          <w:b/>
          <w:sz w:val="26"/>
          <w:szCs w:val="26"/>
        </w:rPr>
        <w:t xml:space="preserve"> </w:t>
      </w:r>
      <w:r w:rsidR="00640E54" w:rsidRPr="00640E54">
        <w:rPr>
          <w:rFonts w:ascii="Times New Roman" w:hAnsi="Times New Roman" w:cs="Times New Roman"/>
          <w:b/>
          <w:sz w:val="26"/>
          <w:szCs w:val="26"/>
        </w:rPr>
        <w:t>экспе</w:t>
      </w:r>
      <w:proofErr w:type="gramStart"/>
      <w:r w:rsidR="00640E54" w:rsidRPr="00640E54">
        <w:rPr>
          <w:rFonts w:ascii="Times New Roman" w:hAnsi="Times New Roman" w:cs="Times New Roman"/>
          <w:b/>
          <w:sz w:val="26"/>
          <w:szCs w:val="26"/>
        </w:rPr>
        <w:t>рт</w:t>
      </w:r>
      <w:r w:rsidRPr="00640E54">
        <w:rPr>
          <w:rFonts w:ascii="Times New Roman" w:hAnsi="Times New Roman" w:cs="Times New Roman"/>
          <w:b/>
          <w:sz w:val="26"/>
          <w:szCs w:val="26"/>
        </w:rPr>
        <w:t xml:space="preserve"> впр</w:t>
      </w:r>
      <w:proofErr w:type="gramEnd"/>
      <w:r w:rsidRPr="00640E54">
        <w:rPr>
          <w:rFonts w:ascii="Times New Roman" w:hAnsi="Times New Roman" w:cs="Times New Roman"/>
          <w:b/>
          <w:sz w:val="26"/>
          <w:szCs w:val="26"/>
        </w:rPr>
        <w:t>аве или обязан самостоятельно принимать управленческие и иные решения</w:t>
      </w:r>
    </w:p>
    <w:p w:rsidR="00590815" w:rsidRPr="00640E54" w:rsidRDefault="00590815" w:rsidP="00F71F3C">
      <w:pPr>
        <w:pStyle w:val="ConsPlusNormal"/>
        <w:jc w:val="center"/>
        <w:outlineLvl w:val="2"/>
        <w:rPr>
          <w:rFonts w:ascii="Times New Roman" w:hAnsi="Times New Roman" w:cs="Times New Roman"/>
          <w:b/>
          <w:sz w:val="26"/>
          <w:szCs w:val="26"/>
        </w:rPr>
      </w:pPr>
    </w:p>
    <w:p w:rsidR="00652913" w:rsidRPr="00640E54" w:rsidRDefault="00590815" w:rsidP="00652913">
      <w:pPr>
        <w:pStyle w:val="ConsPlusNormal"/>
        <w:ind w:firstLine="709"/>
        <w:jc w:val="both"/>
        <w:rPr>
          <w:rFonts w:ascii="Times New Roman" w:hAnsi="Times New Roman"/>
          <w:color w:val="000000"/>
          <w:sz w:val="26"/>
          <w:szCs w:val="26"/>
          <w:lang w:bidi="ru-RU"/>
        </w:rPr>
      </w:pPr>
      <w:r w:rsidRPr="00640E54">
        <w:rPr>
          <w:rFonts w:ascii="Times New Roman" w:hAnsi="Times New Roman" w:cs="Times New Roman"/>
          <w:sz w:val="26"/>
          <w:szCs w:val="26"/>
        </w:rPr>
        <w:t xml:space="preserve">12. При исполнении служебных обязанностей </w:t>
      </w:r>
      <w:r w:rsidR="00D51753">
        <w:rPr>
          <w:rFonts w:ascii="Times New Roman" w:hAnsi="Times New Roman" w:cs="Times New Roman"/>
          <w:sz w:val="26"/>
          <w:szCs w:val="26"/>
        </w:rPr>
        <w:t xml:space="preserve">ведущий </w:t>
      </w:r>
      <w:r w:rsidR="00F71F3C" w:rsidRPr="00640E54">
        <w:rPr>
          <w:rFonts w:ascii="Times New Roman" w:hAnsi="Times New Roman" w:cs="Times New Roman"/>
          <w:sz w:val="26"/>
          <w:szCs w:val="26"/>
        </w:rPr>
        <w:t>специалист</w:t>
      </w:r>
      <w:r w:rsidR="00640E54" w:rsidRPr="00640E54">
        <w:rPr>
          <w:rFonts w:ascii="Times New Roman" w:hAnsi="Times New Roman" w:cs="Times New Roman"/>
          <w:sz w:val="26"/>
          <w:szCs w:val="26"/>
        </w:rPr>
        <w:t>-экспе</w:t>
      </w:r>
      <w:proofErr w:type="gramStart"/>
      <w:r w:rsidR="00640E54" w:rsidRPr="00640E54">
        <w:rPr>
          <w:rFonts w:ascii="Times New Roman" w:hAnsi="Times New Roman" w:cs="Times New Roman"/>
          <w:sz w:val="26"/>
          <w:szCs w:val="26"/>
        </w:rPr>
        <w:t>рт</w:t>
      </w:r>
      <w:r w:rsidR="00F71F3C" w:rsidRPr="00640E54">
        <w:rPr>
          <w:rFonts w:ascii="Times New Roman" w:hAnsi="Times New Roman" w:cs="Times New Roman"/>
          <w:sz w:val="26"/>
          <w:szCs w:val="26"/>
        </w:rPr>
        <w:t xml:space="preserve">  </w:t>
      </w:r>
      <w:r w:rsidRPr="00640E54">
        <w:rPr>
          <w:rFonts w:ascii="Times New Roman" w:hAnsi="Times New Roman" w:cs="Times New Roman"/>
          <w:sz w:val="26"/>
          <w:szCs w:val="26"/>
        </w:rPr>
        <w:t xml:space="preserve"> впр</w:t>
      </w:r>
      <w:proofErr w:type="gramEnd"/>
      <w:r w:rsidRPr="00640E54">
        <w:rPr>
          <w:rFonts w:ascii="Times New Roman" w:hAnsi="Times New Roman" w:cs="Times New Roman"/>
          <w:sz w:val="26"/>
          <w:szCs w:val="26"/>
        </w:rPr>
        <w:t>аве самостоятельно</w:t>
      </w:r>
      <w:r w:rsidR="00652913" w:rsidRPr="00640E54">
        <w:rPr>
          <w:rFonts w:ascii="Times New Roman" w:hAnsi="Times New Roman" w:cs="Times New Roman"/>
          <w:sz w:val="26"/>
          <w:szCs w:val="26"/>
        </w:rPr>
        <w:t xml:space="preserve"> принимать решения по вопросам: </w:t>
      </w:r>
      <w:r w:rsidR="00652913" w:rsidRPr="00640E54">
        <w:rPr>
          <w:rFonts w:ascii="Times New Roman" w:hAnsi="Times New Roman"/>
          <w:color w:val="000000"/>
          <w:sz w:val="26"/>
          <w:szCs w:val="26"/>
          <w:lang w:bidi="ru-RU"/>
        </w:rPr>
        <w:t>рассмотрения документов по бюджетному учету, проверки документов по бюджетному учету, первичные документы по финансово хозяйственной деятельности.</w:t>
      </w:r>
    </w:p>
    <w:p w:rsidR="003D6305" w:rsidRPr="00640E54" w:rsidRDefault="00590815" w:rsidP="003D630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 xml:space="preserve">13. </w:t>
      </w:r>
      <w:proofErr w:type="gramStart"/>
      <w:r w:rsidRPr="00640E54">
        <w:rPr>
          <w:rFonts w:ascii="Times New Roman" w:hAnsi="Times New Roman" w:cs="Times New Roman"/>
          <w:sz w:val="26"/>
          <w:szCs w:val="26"/>
        </w:rPr>
        <w:t>При исполнении служебных обязанностей</w:t>
      </w:r>
      <w:r w:rsidR="00D51753">
        <w:rPr>
          <w:rFonts w:ascii="Times New Roman" w:hAnsi="Times New Roman" w:cs="Times New Roman"/>
          <w:sz w:val="26"/>
          <w:szCs w:val="26"/>
        </w:rPr>
        <w:t xml:space="preserve"> ведущий </w:t>
      </w:r>
      <w:r w:rsidRPr="00640E54">
        <w:rPr>
          <w:rFonts w:ascii="Times New Roman" w:hAnsi="Times New Roman" w:cs="Times New Roman"/>
          <w:sz w:val="26"/>
          <w:szCs w:val="26"/>
        </w:rPr>
        <w:t xml:space="preserve"> </w:t>
      </w:r>
      <w:r w:rsidR="00F71F3C" w:rsidRPr="00640E54">
        <w:rPr>
          <w:rFonts w:ascii="Times New Roman" w:hAnsi="Times New Roman" w:cs="Times New Roman"/>
          <w:sz w:val="26"/>
          <w:szCs w:val="26"/>
        </w:rPr>
        <w:t>специалист</w:t>
      </w:r>
      <w:r w:rsidR="00640E54" w:rsidRPr="00640E54">
        <w:rPr>
          <w:rFonts w:ascii="Times New Roman" w:hAnsi="Times New Roman" w:cs="Times New Roman"/>
          <w:sz w:val="26"/>
          <w:szCs w:val="26"/>
        </w:rPr>
        <w:t>-эксперт</w:t>
      </w:r>
      <w:r w:rsidR="00F71F3C" w:rsidRPr="00640E54">
        <w:rPr>
          <w:rFonts w:ascii="Times New Roman" w:hAnsi="Times New Roman" w:cs="Times New Roman"/>
          <w:sz w:val="26"/>
          <w:szCs w:val="26"/>
        </w:rPr>
        <w:t xml:space="preserve">   </w:t>
      </w:r>
      <w:r w:rsidRPr="00640E54">
        <w:rPr>
          <w:rFonts w:ascii="Times New Roman" w:hAnsi="Times New Roman" w:cs="Times New Roman"/>
          <w:sz w:val="26"/>
          <w:szCs w:val="26"/>
        </w:rPr>
        <w:t xml:space="preserve"> обязан самостоятельно принимать решения по вопросам</w:t>
      </w:r>
      <w:r w:rsidR="003D6305" w:rsidRPr="00640E54">
        <w:rPr>
          <w:rFonts w:ascii="Times New Roman" w:hAnsi="Times New Roman" w:cs="Times New Roman"/>
          <w:sz w:val="26"/>
          <w:szCs w:val="26"/>
        </w:rPr>
        <w:t>: о</w:t>
      </w:r>
      <w:r w:rsidR="003D6305" w:rsidRPr="00640E54">
        <w:rPr>
          <w:rFonts w:ascii="Times New Roman" w:hAnsi="Times New Roman"/>
          <w:color w:val="000000"/>
          <w:sz w:val="26"/>
          <w:szCs w:val="26"/>
          <w:lang w:bidi="ru-RU"/>
        </w:rPr>
        <w:t>тказу в приеме к исполнению и оформлению документов по операциям, выполняемым в секторе, которые нарушают действующее законодательство и установленный порядок приема, оприходования и расходования денежных средств, оборудования, материальных ценностей, контрольной подписи на составляемых документах, подготовке, в установленном порядке  проектов приказов по бюджетному учету, а также по иным вопросам</w:t>
      </w:r>
      <w:proofErr w:type="gramEnd"/>
      <w:r w:rsidR="003D6305" w:rsidRPr="00640E54">
        <w:rPr>
          <w:rFonts w:ascii="Times New Roman" w:hAnsi="Times New Roman"/>
          <w:color w:val="000000"/>
          <w:sz w:val="26"/>
          <w:szCs w:val="26"/>
          <w:lang w:bidi="ru-RU"/>
        </w:rPr>
        <w:t xml:space="preserve">, </w:t>
      </w:r>
      <w:proofErr w:type="gramStart"/>
      <w:r w:rsidR="003D6305" w:rsidRPr="00640E54">
        <w:rPr>
          <w:rFonts w:ascii="Times New Roman" w:hAnsi="Times New Roman"/>
          <w:color w:val="000000"/>
          <w:sz w:val="26"/>
          <w:szCs w:val="26"/>
          <w:lang w:bidi="ru-RU"/>
        </w:rPr>
        <w:t>относящимся</w:t>
      </w:r>
      <w:proofErr w:type="gramEnd"/>
      <w:r w:rsidR="003D6305" w:rsidRPr="00640E54">
        <w:rPr>
          <w:rFonts w:ascii="Times New Roman" w:hAnsi="Times New Roman"/>
          <w:color w:val="000000"/>
          <w:sz w:val="26"/>
          <w:szCs w:val="26"/>
          <w:lang w:bidi="ru-RU"/>
        </w:rPr>
        <w:t xml:space="preserve"> к компетенции отдела.</w:t>
      </w:r>
    </w:p>
    <w:p w:rsidR="003C2BE0" w:rsidRDefault="003C2BE0" w:rsidP="00F71F3C">
      <w:pPr>
        <w:pStyle w:val="ConsPlusNormal"/>
        <w:jc w:val="center"/>
        <w:outlineLvl w:val="2"/>
        <w:rPr>
          <w:rFonts w:ascii="Times New Roman" w:hAnsi="Times New Roman" w:cs="Times New Roman"/>
          <w:b/>
          <w:sz w:val="24"/>
          <w:szCs w:val="24"/>
        </w:rPr>
      </w:pPr>
    </w:p>
    <w:p w:rsidR="00223782" w:rsidRDefault="00223782" w:rsidP="00F71F3C">
      <w:pPr>
        <w:pStyle w:val="ConsPlusNormal"/>
        <w:jc w:val="center"/>
        <w:outlineLvl w:val="2"/>
        <w:rPr>
          <w:rFonts w:ascii="Times New Roman" w:hAnsi="Times New Roman" w:cs="Times New Roman"/>
          <w:b/>
          <w:sz w:val="24"/>
          <w:szCs w:val="24"/>
        </w:rPr>
      </w:pPr>
    </w:p>
    <w:p w:rsidR="00590815" w:rsidRPr="00640E54" w:rsidRDefault="00590815" w:rsidP="00F71F3C">
      <w:pPr>
        <w:pStyle w:val="ConsPlusNormal"/>
        <w:jc w:val="center"/>
        <w:outlineLvl w:val="2"/>
        <w:rPr>
          <w:rFonts w:ascii="Times New Roman" w:hAnsi="Times New Roman" w:cs="Times New Roman"/>
          <w:b/>
          <w:sz w:val="26"/>
          <w:szCs w:val="26"/>
        </w:rPr>
      </w:pPr>
      <w:r w:rsidRPr="00640E54">
        <w:rPr>
          <w:rFonts w:ascii="Times New Roman" w:hAnsi="Times New Roman" w:cs="Times New Roman"/>
          <w:b/>
          <w:sz w:val="26"/>
          <w:szCs w:val="26"/>
        </w:rPr>
        <w:t>V. Перечень вопросов, по которым</w:t>
      </w:r>
      <w:r w:rsidR="00D51753">
        <w:rPr>
          <w:rFonts w:ascii="Times New Roman" w:hAnsi="Times New Roman" w:cs="Times New Roman"/>
          <w:b/>
          <w:sz w:val="26"/>
          <w:szCs w:val="26"/>
        </w:rPr>
        <w:t xml:space="preserve"> ведущим </w:t>
      </w:r>
      <w:r w:rsidR="00F71F3C" w:rsidRPr="00640E54">
        <w:rPr>
          <w:rFonts w:ascii="Times New Roman" w:hAnsi="Times New Roman" w:cs="Times New Roman"/>
          <w:b/>
          <w:sz w:val="26"/>
          <w:szCs w:val="26"/>
        </w:rPr>
        <w:t xml:space="preserve"> специалист</w:t>
      </w:r>
      <w:r w:rsidR="00640E54">
        <w:rPr>
          <w:rFonts w:ascii="Times New Roman" w:hAnsi="Times New Roman" w:cs="Times New Roman"/>
          <w:b/>
          <w:sz w:val="26"/>
          <w:szCs w:val="26"/>
        </w:rPr>
        <w:t xml:space="preserve"> </w:t>
      </w:r>
      <w:r w:rsidR="00640E54" w:rsidRPr="00640E54">
        <w:rPr>
          <w:rFonts w:ascii="Times New Roman" w:hAnsi="Times New Roman" w:cs="Times New Roman"/>
          <w:b/>
          <w:sz w:val="26"/>
          <w:szCs w:val="26"/>
        </w:rPr>
        <w:t>- экспе</w:t>
      </w:r>
      <w:proofErr w:type="gramStart"/>
      <w:r w:rsidR="00640E54" w:rsidRPr="00640E54">
        <w:rPr>
          <w:rFonts w:ascii="Times New Roman" w:hAnsi="Times New Roman" w:cs="Times New Roman"/>
          <w:b/>
          <w:sz w:val="26"/>
          <w:szCs w:val="26"/>
        </w:rPr>
        <w:t>рт</w:t>
      </w:r>
      <w:r w:rsidR="00F71F3C" w:rsidRPr="00640E54">
        <w:rPr>
          <w:rFonts w:ascii="Times New Roman" w:hAnsi="Times New Roman" w:cs="Times New Roman"/>
          <w:b/>
          <w:sz w:val="26"/>
          <w:szCs w:val="26"/>
        </w:rPr>
        <w:t xml:space="preserve"> </w:t>
      </w:r>
      <w:r w:rsidRPr="00640E54">
        <w:rPr>
          <w:rFonts w:ascii="Times New Roman" w:hAnsi="Times New Roman" w:cs="Times New Roman"/>
          <w:b/>
          <w:sz w:val="26"/>
          <w:szCs w:val="26"/>
        </w:rPr>
        <w:t>впр</w:t>
      </w:r>
      <w:proofErr w:type="gramEnd"/>
      <w:r w:rsidRPr="00640E54">
        <w:rPr>
          <w:rFonts w:ascii="Times New Roman" w:hAnsi="Times New Roman" w:cs="Times New Roman"/>
          <w:b/>
          <w:sz w:val="26"/>
          <w:szCs w:val="26"/>
        </w:rPr>
        <w:t>аве или обязан участвовать при подготовке проектов нормативных правовых актов</w:t>
      </w:r>
    </w:p>
    <w:p w:rsidR="00590815" w:rsidRPr="00640E54" w:rsidRDefault="00590815" w:rsidP="00F71F3C">
      <w:pPr>
        <w:pStyle w:val="ConsPlusNormal"/>
        <w:jc w:val="center"/>
        <w:rPr>
          <w:rFonts w:ascii="Times New Roman" w:hAnsi="Times New Roman" w:cs="Times New Roman"/>
          <w:b/>
          <w:sz w:val="26"/>
          <w:szCs w:val="26"/>
        </w:rPr>
      </w:pPr>
      <w:r w:rsidRPr="00640E54">
        <w:rPr>
          <w:rFonts w:ascii="Times New Roman" w:hAnsi="Times New Roman" w:cs="Times New Roman"/>
          <w:b/>
          <w:sz w:val="26"/>
          <w:szCs w:val="26"/>
        </w:rPr>
        <w:t>и (или) проектов управленческих и иных решений</w:t>
      </w:r>
    </w:p>
    <w:p w:rsidR="00590815" w:rsidRPr="00640E54" w:rsidRDefault="00590815" w:rsidP="00590815">
      <w:pPr>
        <w:pStyle w:val="ConsPlusNormal"/>
        <w:jc w:val="center"/>
        <w:rPr>
          <w:rFonts w:ascii="Times New Roman" w:hAnsi="Times New Roman" w:cs="Times New Roman"/>
          <w:b/>
          <w:sz w:val="26"/>
          <w:szCs w:val="26"/>
        </w:rPr>
      </w:pP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14.</w:t>
      </w:r>
      <w:r w:rsidR="00D51753">
        <w:rPr>
          <w:rFonts w:ascii="Times New Roman" w:hAnsi="Times New Roman" w:cs="Times New Roman"/>
          <w:sz w:val="26"/>
          <w:szCs w:val="26"/>
        </w:rPr>
        <w:t xml:space="preserve">Ведущий </w:t>
      </w:r>
      <w:r w:rsidRPr="00640E54">
        <w:rPr>
          <w:rFonts w:ascii="Times New Roman" w:hAnsi="Times New Roman" w:cs="Times New Roman"/>
          <w:sz w:val="26"/>
          <w:szCs w:val="26"/>
        </w:rPr>
        <w:t xml:space="preserve"> </w:t>
      </w:r>
      <w:r w:rsidR="00D51753">
        <w:rPr>
          <w:rFonts w:ascii="Times New Roman" w:hAnsi="Times New Roman" w:cs="Times New Roman"/>
          <w:sz w:val="26"/>
          <w:szCs w:val="26"/>
        </w:rPr>
        <w:t>с</w:t>
      </w:r>
      <w:r w:rsidR="00F71F3C" w:rsidRPr="00640E54">
        <w:rPr>
          <w:rFonts w:ascii="Times New Roman" w:hAnsi="Times New Roman" w:cs="Times New Roman"/>
          <w:sz w:val="26"/>
          <w:szCs w:val="26"/>
        </w:rPr>
        <w:t xml:space="preserve">пециалист </w:t>
      </w:r>
      <w:r w:rsidR="00640E54">
        <w:rPr>
          <w:rFonts w:ascii="Times New Roman" w:hAnsi="Times New Roman" w:cs="Times New Roman"/>
          <w:sz w:val="26"/>
          <w:szCs w:val="26"/>
        </w:rPr>
        <w:t>- эксперт</w:t>
      </w:r>
      <w:r w:rsidR="00F71F3C" w:rsidRPr="00640E54">
        <w:rPr>
          <w:rFonts w:ascii="Times New Roman" w:hAnsi="Times New Roman" w:cs="Times New Roman"/>
          <w:sz w:val="26"/>
          <w:szCs w:val="26"/>
        </w:rPr>
        <w:t xml:space="preserve">  </w:t>
      </w:r>
      <w:r w:rsidRPr="00640E54">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w:t>
      </w:r>
    </w:p>
    <w:p w:rsidR="003D6305" w:rsidRPr="00640E54" w:rsidRDefault="003D6305" w:rsidP="003D6305">
      <w:pPr>
        <w:spacing w:after="0" w:line="240" w:lineRule="auto"/>
        <w:ind w:firstLine="709"/>
        <w:jc w:val="both"/>
        <w:rPr>
          <w:rFonts w:ascii="Times New Roman" w:hAnsi="Times New Roman"/>
          <w:sz w:val="26"/>
          <w:szCs w:val="26"/>
        </w:rPr>
      </w:pPr>
      <w:r w:rsidRPr="00640E54">
        <w:rPr>
          <w:rFonts w:ascii="Times New Roman" w:hAnsi="Times New Roman"/>
          <w:sz w:val="26"/>
          <w:szCs w:val="26"/>
        </w:rPr>
        <w:t xml:space="preserve">в подготовке нормативных правовых актов и (или)  проектов иных решений  регламентирующих вопросы бюджетного учета, а также по иным вопросам по поручению начальника отдела, рассмотрение писем, предложений и заявлений граждан по вопросам, относящимся к его деятельности. </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 xml:space="preserve">15. </w:t>
      </w:r>
      <w:r w:rsidR="00D51753">
        <w:rPr>
          <w:rFonts w:ascii="Times New Roman" w:hAnsi="Times New Roman" w:cs="Times New Roman"/>
          <w:sz w:val="26"/>
          <w:szCs w:val="26"/>
        </w:rPr>
        <w:t>Ведущий с</w:t>
      </w:r>
      <w:r w:rsidR="00F71F3C" w:rsidRPr="00640E54">
        <w:rPr>
          <w:rFonts w:ascii="Times New Roman" w:hAnsi="Times New Roman" w:cs="Times New Roman"/>
          <w:sz w:val="26"/>
          <w:szCs w:val="26"/>
        </w:rPr>
        <w:t xml:space="preserve">пециалист </w:t>
      </w:r>
      <w:r w:rsidR="00640E54">
        <w:rPr>
          <w:rFonts w:ascii="Times New Roman" w:hAnsi="Times New Roman" w:cs="Times New Roman"/>
          <w:sz w:val="26"/>
          <w:szCs w:val="26"/>
        </w:rPr>
        <w:t>- эксперт</w:t>
      </w:r>
      <w:r w:rsidR="00F71F3C" w:rsidRPr="00640E54">
        <w:rPr>
          <w:rFonts w:ascii="Times New Roman" w:hAnsi="Times New Roman" w:cs="Times New Roman"/>
          <w:sz w:val="26"/>
          <w:szCs w:val="26"/>
        </w:rPr>
        <w:t xml:space="preserve">  </w:t>
      </w:r>
      <w:r w:rsidRPr="00640E54">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w:t>
      </w:r>
    </w:p>
    <w:p w:rsidR="00590815" w:rsidRPr="00640E54" w:rsidRDefault="00F71F3C"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положени</w:t>
      </w:r>
      <w:r w:rsidR="008230A3" w:rsidRPr="00640E54">
        <w:rPr>
          <w:rFonts w:ascii="Times New Roman" w:hAnsi="Times New Roman" w:cs="Times New Roman"/>
          <w:sz w:val="26"/>
          <w:szCs w:val="26"/>
        </w:rPr>
        <w:t>й</w:t>
      </w:r>
      <w:r w:rsidR="00590815" w:rsidRPr="00640E54">
        <w:rPr>
          <w:rFonts w:ascii="Times New Roman" w:hAnsi="Times New Roman" w:cs="Times New Roman"/>
          <w:sz w:val="26"/>
          <w:szCs w:val="26"/>
        </w:rPr>
        <w:t xml:space="preserve"> об отделе обеспечения </w:t>
      </w:r>
      <w:r w:rsidRPr="00640E54">
        <w:rPr>
          <w:rFonts w:ascii="Times New Roman" w:hAnsi="Times New Roman" w:cs="Times New Roman"/>
          <w:sz w:val="26"/>
          <w:szCs w:val="26"/>
        </w:rPr>
        <w:t>Инспекции</w:t>
      </w:r>
      <w:r w:rsidR="00590815" w:rsidRPr="00640E54">
        <w:rPr>
          <w:rFonts w:ascii="Times New Roman" w:hAnsi="Times New Roman" w:cs="Times New Roman"/>
          <w:sz w:val="26"/>
          <w:szCs w:val="26"/>
        </w:rPr>
        <w:t>;</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графика отпусков гражданских служащих отдела;</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 xml:space="preserve">иных актов по поручению непосредственного руководителя и руководства </w:t>
      </w:r>
      <w:r w:rsidR="00F71F3C" w:rsidRPr="00640E54">
        <w:rPr>
          <w:rFonts w:ascii="Times New Roman" w:hAnsi="Times New Roman" w:cs="Times New Roman"/>
          <w:sz w:val="26"/>
          <w:szCs w:val="26"/>
        </w:rPr>
        <w:t>Инспекции</w:t>
      </w:r>
      <w:r w:rsidRPr="00640E54">
        <w:rPr>
          <w:rFonts w:ascii="Times New Roman" w:hAnsi="Times New Roman" w:cs="Times New Roman"/>
          <w:sz w:val="26"/>
          <w:szCs w:val="26"/>
        </w:rPr>
        <w:t>.</w:t>
      </w:r>
    </w:p>
    <w:p w:rsidR="00590815" w:rsidRPr="003C2BE0" w:rsidRDefault="00590815" w:rsidP="00590815">
      <w:pPr>
        <w:pStyle w:val="ConsPlusNormal"/>
        <w:jc w:val="both"/>
        <w:rPr>
          <w:rFonts w:ascii="Times New Roman" w:hAnsi="Times New Roman" w:cs="Times New Roman"/>
          <w:sz w:val="24"/>
          <w:szCs w:val="24"/>
        </w:rPr>
      </w:pPr>
    </w:p>
    <w:p w:rsidR="00590815" w:rsidRPr="00640E54" w:rsidRDefault="00590815" w:rsidP="00590815">
      <w:pPr>
        <w:pStyle w:val="ConsPlusNormal"/>
        <w:jc w:val="center"/>
        <w:outlineLvl w:val="2"/>
        <w:rPr>
          <w:rFonts w:ascii="Times New Roman" w:hAnsi="Times New Roman" w:cs="Times New Roman"/>
          <w:b/>
          <w:sz w:val="26"/>
          <w:szCs w:val="26"/>
        </w:rPr>
      </w:pPr>
      <w:r w:rsidRPr="00640E54">
        <w:rPr>
          <w:rFonts w:ascii="Times New Roman" w:hAnsi="Times New Roman" w:cs="Times New Roman"/>
          <w:b/>
          <w:sz w:val="26"/>
          <w:szCs w:val="26"/>
        </w:rPr>
        <w:lastRenderedPageBreak/>
        <w:t>VI. Сроки и процедуры подготовки, рассмотрения проектов</w:t>
      </w:r>
    </w:p>
    <w:p w:rsidR="00590815" w:rsidRPr="00640E54" w:rsidRDefault="00590815" w:rsidP="00590815">
      <w:pPr>
        <w:pStyle w:val="ConsPlusNormal"/>
        <w:jc w:val="center"/>
        <w:rPr>
          <w:rFonts w:ascii="Times New Roman" w:hAnsi="Times New Roman" w:cs="Times New Roman"/>
          <w:b/>
          <w:sz w:val="26"/>
          <w:szCs w:val="26"/>
        </w:rPr>
      </w:pPr>
      <w:r w:rsidRPr="00640E54">
        <w:rPr>
          <w:rFonts w:ascii="Times New Roman" w:hAnsi="Times New Roman" w:cs="Times New Roman"/>
          <w:b/>
          <w:sz w:val="26"/>
          <w:szCs w:val="26"/>
        </w:rPr>
        <w:t>управленческих и иных решений, порядок согласования</w:t>
      </w:r>
    </w:p>
    <w:p w:rsidR="00590815" w:rsidRPr="00640E54" w:rsidRDefault="00590815" w:rsidP="00590815">
      <w:pPr>
        <w:pStyle w:val="ConsPlusNormal"/>
        <w:jc w:val="center"/>
        <w:rPr>
          <w:rFonts w:ascii="Times New Roman" w:hAnsi="Times New Roman" w:cs="Times New Roman"/>
          <w:b/>
          <w:sz w:val="26"/>
          <w:szCs w:val="26"/>
        </w:rPr>
      </w:pPr>
      <w:r w:rsidRPr="00640E54">
        <w:rPr>
          <w:rFonts w:ascii="Times New Roman" w:hAnsi="Times New Roman" w:cs="Times New Roman"/>
          <w:b/>
          <w:sz w:val="26"/>
          <w:szCs w:val="26"/>
        </w:rPr>
        <w:t>и принятия данных решений</w:t>
      </w:r>
    </w:p>
    <w:p w:rsidR="00590815" w:rsidRPr="00640E54" w:rsidRDefault="00590815" w:rsidP="00590815">
      <w:pPr>
        <w:pStyle w:val="ConsPlusNormal"/>
        <w:jc w:val="center"/>
        <w:rPr>
          <w:rFonts w:ascii="Times New Roman" w:hAnsi="Times New Roman" w:cs="Times New Roman"/>
          <w:b/>
          <w:sz w:val="26"/>
          <w:szCs w:val="26"/>
        </w:rPr>
      </w:pP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16. В соответствии со своими должностными обязанностями</w:t>
      </w:r>
      <w:r w:rsidR="00F71F3C" w:rsidRPr="00640E54">
        <w:rPr>
          <w:rFonts w:ascii="Times New Roman" w:hAnsi="Times New Roman" w:cs="Times New Roman"/>
          <w:sz w:val="26"/>
          <w:szCs w:val="26"/>
        </w:rPr>
        <w:t xml:space="preserve"> </w:t>
      </w:r>
      <w:r w:rsidR="00D51753">
        <w:rPr>
          <w:rFonts w:ascii="Times New Roman" w:hAnsi="Times New Roman" w:cs="Times New Roman"/>
          <w:sz w:val="26"/>
          <w:szCs w:val="26"/>
        </w:rPr>
        <w:t xml:space="preserve">ведущий </w:t>
      </w:r>
      <w:r w:rsidR="00F71F3C" w:rsidRPr="00640E54">
        <w:rPr>
          <w:rFonts w:ascii="Times New Roman" w:hAnsi="Times New Roman" w:cs="Times New Roman"/>
          <w:sz w:val="26"/>
          <w:szCs w:val="26"/>
        </w:rPr>
        <w:t xml:space="preserve">специалист </w:t>
      </w:r>
      <w:r w:rsidR="00640E54" w:rsidRPr="00640E54">
        <w:rPr>
          <w:rFonts w:ascii="Times New Roman" w:hAnsi="Times New Roman" w:cs="Times New Roman"/>
          <w:sz w:val="26"/>
          <w:szCs w:val="26"/>
        </w:rPr>
        <w:t>- эксперт</w:t>
      </w:r>
      <w:r w:rsidR="00F71F3C" w:rsidRPr="00640E54">
        <w:rPr>
          <w:rFonts w:ascii="Times New Roman" w:hAnsi="Times New Roman" w:cs="Times New Roman"/>
          <w:sz w:val="26"/>
          <w:szCs w:val="26"/>
        </w:rPr>
        <w:t xml:space="preserve">  </w:t>
      </w:r>
      <w:r w:rsidRPr="00640E54">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590815" w:rsidRPr="00640E54" w:rsidRDefault="00590815" w:rsidP="00590815">
      <w:pPr>
        <w:pStyle w:val="ConsPlusNormal"/>
        <w:jc w:val="both"/>
        <w:rPr>
          <w:rFonts w:ascii="Times New Roman" w:hAnsi="Times New Roman" w:cs="Times New Roman"/>
          <w:sz w:val="26"/>
          <w:szCs w:val="26"/>
        </w:rPr>
      </w:pPr>
    </w:p>
    <w:p w:rsidR="00590815" w:rsidRPr="00640E54" w:rsidRDefault="00590815" w:rsidP="00590815">
      <w:pPr>
        <w:pStyle w:val="ConsPlusNormal"/>
        <w:jc w:val="center"/>
        <w:outlineLvl w:val="2"/>
        <w:rPr>
          <w:rFonts w:ascii="Times New Roman" w:hAnsi="Times New Roman" w:cs="Times New Roman"/>
          <w:b/>
          <w:sz w:val="26"/>
          <w:szCs w:val="26"/>
        </w:rPr>
      </w:pPr>
      <w:r w:rsidRPr="00640E54">
        <w:rPr>
          <w:rFonts w:ascii="Times New Roman" w:hAnsi="Times New Roman" w:cs="Times New Roman"/>
          <w:b/>
          <w:sz w:val="26"/>
          <w:szCs w:val="26"/>
        </w:rPr>
        <w:t>VII. Порядок служебного взаимодействия</w:t>
      </w:r>
    </w:p>
    <w:p w:rsidR="00590815" w:rsidRPr="00640E54" w:rsidRDefault="00590815" w:rsidP="00590815">
      <w:pPr>
        <w:pStyle w:val="ConsPlusNormal"/>
        <w:jc w:val="center"/>
        <w:outlineLvl w:val="2"/>
        <w:rPr>
          <w:rFonts w:ascii="Times New Roman" w:hAnsi="Times New Roman" w:cs="Times New Roman"/>
          <w:b/>
          <w:sz w:val="26"/>
          <w:szCs w:val="26"/>
        </w:rPr>
      </w:pP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 xml:space="preserve">17. </w:t>
      </w:r>
      <w:proofErr w:type="gramStart"/>
      <w:r w:rsidRPr="00640E54">
        <w:rPr>
          <w:rFonts w:ascii="Times New Roman" w:hAnsi="Times New Roman" w:cs="Times New Roman"/>
          <w:sz w:val="26"/>
          <w:szCs w:val="26"/>
        </w:rPr>
        <w:t>Взаимодействие</w:t>
      </w:r>
      <w:r w:rsidR="00F71F3C" w:rsidRPr="00640E54">
        <w:rPr>
          <w:rFonts w:ascii="Times New Roman" w:hAnsi="Times New Roman" w:cs="Times New Roman"/>
          <w:sz w:val="26"/>
          <w:szCs w:val="26"/>
        </w:rPr>
        <w:t xml:space="preserve"> </w:t>
      </w:r>
      <w:r w:rsidR="00D51753">
        <w:rPr>
          <w:rFonts w:ascii="Times New Roman" w:hAnsi="Times New Roman" w:cs="Times New Roman"/>
          <w:sz w:val="26"/>
          <w:szCs w:val="26"/>
        </w:rPr>
        <w:t xml:space="preserve">ведущего </w:t>
      </w:r>
      <w:r w:rsidR="00F71F3C" w:rsidRPr="00640E54">
        <w:rPr>
          <w:rFonts w:ascii="Times New Roman" w:hAnsi="Times New Roman" w:cs="Times New Roman"/>
          <w:sz w:val="26"/>
          <w:szCs w:val="26"/>
        </w:rPr>
        <w:t xml:space="preserve">специалиста </w:t>
      </w:r>
      <w:r w:rsidR="00640E54" w:rsidRPr="00640E54">
        <w:rPr>
          <w:rFonts w:ascii="Times New Roman" w:hAnsi="Times New Roman" w:cs="Times New Roman"/>
          <w:sz w:val="26"/>
          <w:szCs w:val="26"/>
        </w:rPr>
        <w:t>- эксперта</w:t>
      </w:r>
      <w:r w:rsidR="00F71F3C" w:rsidRPr="00640E54">
        <w:rPr>
          <w:rFonts w:ascii="Times New Roman" w:hAnsi="Times New Roman" w:cs="Times New Roman"/>
          <w:sz w:val="26"/>
          <w:szCs w:val="26"/>
        </w:rPr>
        <w:t xml:space="preserve">  </w:t>
      </w:r>
      <w:r w:rsidRPr="00640E54">
        <w:rPr>
          <w:rFonts w:ascii="Times New Roman" w:hAnsi="Times New Roman" w:cs="Times New Roman"/>
          <w:sz w:val="26"/>
          <w:szCs w:val="26"/>
        </w:rPr>
        <w:t xml:space="preserve"> с федеральными государственными гражданскими служащими </w:t>
      </w:r>
      <w:r w:rsidR="00F71F3C" w:rsidRPr="00640E54">
        <w:rPr>
          <w:rFonts w:ascii="Times New Roman" w:hAnsi="Times New Roman" w:cs="Times New Roman"/>
          <w:sz w:val="26"/>
          <w:szCs w:val="26"/>
        </w:rPr>
        <w:t>И</w:t>
      </w:r>
      <w:r w:rsidRPr="00640E54">
        <w:rPr>
          <w:rFonts w:ascii="Times New Roman" w:hAnsi="Times New Roman" w:cs="Times New Roman"/>
          <w:sz w:val="26"/>
          <w:szCs w:val="26"/>
        </w:rPr>
        <w:t>нспекци</w:t>
      </w:r>
      <w:r w:rsidR="00F71F3C" w:rsidRPr="00640E54">
        <w:rPr>
          <w:rFonts w:ascii="Times New Roman" w:hAnsi="Times New Roman" w:cs="Times New Roman"/>
          <w:sz w:val="26"/>
          <w:szCs w:val="26"/>
        </w:rPr>
        <w:t>и</w:t>
      </w:r>
      <w:r w:rsidRPr="00640E54">
        <w:rPr>
          <w:rFonts w:ascii="Times New Roman" w:hAnsi="Times New Roman"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0" w:history="1">
        <w:r w:rsidRPr="00640E54">
          <w:rPr>
            <w:rFonts w:ascii="Times New Roman" w:hAnsi="Times New Roman" w:cs="Times New Roman"/>
            <w:sz w:val="26"/>
            <w:szCs w:val="26"/>
          </w:rPr>
          <w:t>принципов</w:t>
        </w:r>
      </w:hyperlink>
      <w:r w:rsidRPr="00640E54">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640E54">
        <w:rPr>
          <w:rFonts w:ascii="Times New Roman" w:hAnsi="Times New Roman" w:cs="Times New Roman"/>
          <w:sz w:val="26"/>
          <w:szCs w:val="26"/>
        </w:rPr>
        <w:t xml:space="preserve"> </w:t>
      </w:r>
      <w:proofErr w:type="gramStart"/>
      <w:r w:rsidRPr="00640E54">
        <w:rPr>
          <w:rFonts w:ascii="Times New Roman" w:hAnsi="Times New Roman" w:cs="Times New Roman"/>
          <w:sz w:val="26"/>
          <w:szCs w:val="26"/>
        </w:rPr>
        <w:t xml:space="preserve">2007,      № 13, ст. 1531; 2009, № 29, ст. 3658), и требований к служебному поведению, установленных </w:t>
      </w:r>
      <w:hyperlink r:id="rId21" w:history="1">
        <w:r w:rsidRPr="00640E54">
          <w:rPr>
            <w:rFonts w:ascii="Times New Roman" w:hAnsi="Times New Roman" w:cs="Times New Roman"/>
            <w:sz w:val="26"/>
            <w:szCs w:val="26"/>
          </w:rPr>
          <w:t>статьей 18</w:t>
        </w:r>
      </w:hyperlink>
      <w:r w:rsidRPr="00640E54">
        <w:rPr>
          <w:rFonts w:ascii="Times New Roman" w:hAnsi="Times New Roman" w:cs="Times New Roman"/>
          <w:sz w:val="26"/>
          <w:szCs w:val="26"/>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90815" w:rsidRPr="003C2BE0" w:rsidRDefault="00590815" w:rsidP="00590815">
      <w:pPr>
        <w:pStyle w:val="ConsPlusNormal"/>
        <w:jc w:val="both"/>
        <w:rPr>
          <w:rFonts w:ascii="Times New Roman" w:hAnsi="Times New Roman" w:cs="Times New Roman"/>
          <w:sz w:val="24"/>
          <w:szCs w:val="24"/>
        </w:rPr>
      </w:pPr>
    </w:p>
    <w:p w:rsidR="00590815" w:rsidRPr="00CE79BD" w:rsidRDefault="00590815" w:rsidP="00590815">
      <w:pPr>
        <w:pStyle w:val="ConsPlusNormal"/>
        <w:jc w:val="center"/>
        <w:outlineLvl w:val="2"/>
        <w:rPr>
          <w:rFonts w:ascii="Times New Roman" w:hAnsi="Times New Roman" w:cs="Times New Roman"/>
          <w:b/>
          <w:sz w:val="26"/>
          <w:szCs w:val="26"/>
        </w:rPr>
      </w:pPr>
      <w:r w:rsidRPr="00CE79BD">
        <w:rPr>
          <w:rFonts w:ascii="Times New Roman" w:hAnsi="Times New Roman" w:cs="Times New Roman"/>
          <w:b/>
          <w:sz w:val="26"/>
          <w:szCs w:val="26"/>
        </w:rPr>
        <w:t>VIII. Перечень государственных услуг, оказываемых</w:t>
      </w:r>
    </w:p>
    <w:p w:rsidR="00590815" w:rsidRPr="00CE79BD" w:rsidRDefault="00590815" w:rsidP="00590815">
      <w:pPr>
        <w:pStyle w:val="ConsPlusNormal"/>
        <w:jc w:val="center"/>
        <w:rPr>
          <w:rFonts w:ascii="Times New Roman" w:hAnsi="Times New Roman" w:cs="Times New Roman"/>
          <w:b/>
          <w:sz w:val="26"/>
          <w:szCs w:val="26"/>
        </w:rPr>
      </w:pPr>
      <w:r w:rsidRPr="00CE79BD">
        <w:rPr>
          <w:rFonts w:ascii="Times New Roman" w:hAnsi="Times New Roman" w:cs="Times New Roman"/>
          <w:b/>
          <w:sz w:val="26"/>
          <w:szCs w:val="26"/>
        </w:rPr>
        <w:t xml:space="preserve">гражданам и организациям в соответствии </w:t>
      </w:r>
      <w:proofErr w:type="gramStart"/>
      <w:r w:rsidRPr="00CE79BD">
        <w:rPr>
          <w:rFonts w:ascii="Times New Roman" w:hAnsi="Times New Roman" w:cs="Times New Roman"/>
          <w:b/>
          <w:sz w:val="26"/>
          <w:szCs w:val="26"/>
        </w:rPr>
        <w:t>с</w:t>
      </w:r>
      <w:proofErr w:type="gramEnd"/>
      <w:r w:rsidRPr="00CE79BD">
        <w:rPr>
          <w:rFonts w:ascii="Times New Roman" w:hAnsi="Times New Roman" w:cs="Times New Roman"/>
          <w:b/>
          <w:sz w:val="26"/>
          <w:szCs w:val="26"/>
        </w:rPr>
        <w:t xml:space="preserve"> административным</w:t>
      </w:r>
    </w:p>
    <w:p w:rsidR="00590815" w:rsidRPr="00CE79BD" w:rsidRDefault="00590815" w:rsidP="00590815">
      <w:pPr>
        <w:pStyle w:val="ConsPlusNormal"/>
        <w:jc w:val="center"/>
        <w:rPr>
          <w:rFonts w:ascii="Times New Roman" w:hAnsi="Times New Roman" w:cs="Times New Roman"/>
          <w:b/>
          <w:sz w:val="26"/>
          <w:szCs w:val="26"/>
        </w:rPr>
      </w:pPr>
      <w:r w:rsidRPr="00CE79BD">
        <w:rPr>
          <w:rFonts w:ascii="Times New Roman" w:hAnsi="Times New Roman" w:cs="Times New Roman"/>
          <w:b/>
          <w:sz w:val="26"/>
          <w:szCs w:val="26"/>
        </w:rPr>
        <w:t>регламентом Федеральной налоговой службы</w:t>
      </w:r>
    </w:p>
    <w:p w:rsidR="00590815" w:rsidRPr="00CE79BD" w:rsidRDefault="00590815" w:rsidP="00590815">
      <w:pPr>
        <w:pStyle w:val="ConsPlusNormal"/>
        <w:jc w:val="center"/>
        <w:rPr>
          <w:rFonts w:ascii="Times New Roman" w:hAnsi="Times New Roman" w:cs="Times New Roman"/>
          <w:b/>
          <w:sz w:val="26"/>
          <w:szCs w:val="26"/>
        </w:rPr>
      </w:pPr>
    </w:p>
    <w:p w:rsidR="00590815" w:rsidRPr="00CE79BD" w:rsidRDefault="00590815" w:rsidP="00590815">
      <w:pPr>
        <w:spacing w:after="0" w:line="240" w:lineRule="auto"/>
        <w:ind w:firstLine="720"/>
        <w:jc w:val="both"/>
        <w:rPr>
          <w:rFonts w:ascii="Times New Roman" w:eastAsia="Times New Roman" w:hAnsi="Times New Roman" w:cs="Times New Roman"/>
          <w:bCs/>
          <w:sz w:val="26"/>
          <w:szCs w:val="26"/>
          <w:lang w:eastAsia="ru-RU"/>
        </w:rPr>
      </w:pPr>
      <w:r w:rsidRPr="00CE79BD">
        <w:rPr>
          <w:rFonts w:ascii="Times New Roman" w:hAnsi="Times New Roman" w:cs="Times New Roman"/>
          <w:sz w:val="26"/>
          <w:szCs w:val="26"/>
        </w:rPr>
        <w:t xml:space="preserve">18. </w:t>
      </w:r>
      <w:r w:rsidR="00D51753">
        <w:rPr>
          <w:rFonts w:ascii="Times New Roman" w:hAnsi="Times New Roman" w:cs="Times New Roman"/>
          <w:sz w:val="26"/>
          <w:szCs w:val="26"/>
        </w:rPr>
        <w:t>Ведущий с</w:t>
      </w:r>
      <w:r w:rsidR="00CE79BD" w:rsidRPr="00CE79BD">
        <w:rPr>
          <w:rFonts w:ascii="Times New Roman" w:eastAsia="Times New Roman" w:hAnsi="Times New Roman"/>
          <w:color w:val="000000"/>
          <w:sz w:val="26"/>
          <w:szCs w:val="26"/>
          <w:lang w:eastAsia="ru-RU" w:bidi="ru-RU"/>
        </w:rPr>
        <w:t>пециалист-эксперт в соответствии со своими служебными обязанностями государственные услуги не оказывает.</w:t>
      </w:r>
    </w:p>
    <w:p w:rsidR="00590815" w:rsidRPr="00640E54" w:rsidRDefault="00590815" w:rsidP="00590815">
      <w:pPr>
        <w:pStyle w:val="ConsPlusNormal"/>
        <w:jc w:val="center"/>
        <w:outlineLvl w:val="2"/>
        <w:rPr>
          <w:rFonts w:ascii="Times New Roman" w:hAnsi="Times New Roman" w:cs="Times New Roman"/>
          <w:sz w:val="26"/>
          <w:szCs w:val="26"/>
        </w:rPr>
      </w:pPr>
    </w:p>
    <w:p w:rsidR="00691A4B" w:rsidRDefault="00691A4B" w:rsidP="00590815">
      <w:pPr>
        <w:pStyle w:val="ConsPlusNormal"/>
        <w:jc w:val="center"/>
        <w:outlineLvl w:val="2"/>
        <w:rPr>
          <w:rFonts w:ascii="Times New Roman" w:hAnsi="Times New Roman" w:cs="Times New Roman"/>
          <w:b/>
          <w:sz w:val="24"/>
          <w:szCs w:val="24"/>
        </w:rPr>
      </w:pPr>
    </w:p>
    <w:p w:rsidR="00590815" w:rsidRPr="00640E54" w:rsidRDefault="00590815" w:rsidP="00590815">
      <w:pPr>
        <w:pStyle w:val="ConsPlusNormal"/>
        <w:jc w:val="center"/>
        <w:outlineLvl w:val="2"/>
        <w:rPr>
          <w:rFonts w:ascii="Times New Roman" w:hAnsi="Times New Roman" w:cs="Times New Roman"/>
          <w:b/>
          <w:sz w:val="26"/>
          <w:szCs w:val="26"/>
        </w:rPr>
      </w:pPr>
      <w:r w:rsidRPr="00640E54">
        <w:rPr>
          <w:rFonts w:ascii="Times New Roman" w:hAnsi="Times New Roman" w:cs="Times New Roman"/>
          <w:b/>
          <w:sz w:val="26"/>
          <w:szCs w:val="26"/>
        </w:rPr>
        <w:t>IX. Показатели эффективности и результативности</w:t>
      </w:r>
    </w:p>
    <w:p w:rsidR="00590815" w:rsidRPr="00640E54" w:rsidRDefault="00590815" w:rsidP="00590815">
      <w:pPr>
        <w:pStyle w:val="ConsPlusNormal"/>
        <w:jc w:val="center"/>
        <w:rPr>
          <w:rFonts w:ascii="Times New Roman" w:hAnsi="Times New Roman" w:cs="Times New Roman"/>
          <w:b/>
          <w:sz w:val="26"/>
          <w:szCs w:val="26"/>
        </w:rPr>
      </w:pPr>
      <w:r w:rsidRPr="00640E54">
        <w:rPr>
          <w:rFonts w:ascii="Times New Roman" w:hAnsi="Times New Roman" w:cs="Times New Roman"/>
          <w:b/>
          <w:sz w:val="26"/>
          <w:szCs w:val="26"/>
        </w:rPr>
        <w:t>профессиональной служебной деятельности</w:t>
      </w:r>
    </w:p>
    <w:p w:rsidR="00590815" w:rsidRPr="00640E54" w:rsidRDefault="00590815" w:rsidP="00590815">
      <w:pPr>
        <w:pStyle w:val="ConsPlusNormal"/>
        <w:jc w:val="center"/>
        <w:rPr>
          <w:rFonts w:ascii="Times New Roman" w:hAnsi="Times New Roman" w:cs="Times New Roman"/>
          <w:b/>
          <w:sz w:val="26"/>
          <w:szCs w:val="26"/>
        </w:rPr>
      </w:pP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19. Эффективность профессиональной служебной деятельности</w:t>
      </w:r>
      <w:r w:rsidR="00D51753">
        <w:rPr>
          <w:rFonts w:ascii="Times New Roman" w:hAnsi="Times New Roman" w:cs="Times New Roman"/>
          <w:sz w:val="26"/>
          <w:szCs w:val="26"/>
        </w:rPr>
        <w:t xml:space="preserve"> ведущего</w:t>
      </w:r>
      <w:r w:rsidR="00F71F3C" w:rsidRPr="00640E54">
        <w:rPr>
          <w:rFonts w:ascii="Times New Roman" w:hAnsi="Times New Roman" w:cs="Times New Roman"/>
          <w:sz w:val="26"/>
          <w:szCs w:val="26"/>
        </w:rPr>
        <w:t xml:space="preserve"> специалиста </w:t>
      </w:r>
      <w:r w:rsidR="00640E54" w:rsidRPr="00640E54">
        <w:rPr>
          <w:rFonts w:ascii="Times New Roman" w:hAnsi="Times New Roman" w:cs="Times New Roman"/>
          <w:sz w:val="26"/>
          <w:szCs w:val="26"/>
        </w:rPr>
        <w:t>эксперта</w:t>
      </w:r>
      <w:r w:rsidR="00F71F3C" w:rsidRPr="00640E54">
        <w:rPr>
          <w:rFonts w:ascii="Times New Roman" w:hAnsi="Times New Roman" w:cs="Times New Roman"/>
          <w:sz w:val="26"/>
          <w:szCs w:val="26"/>
        </w:rPr>
        <w:t xml:space="preserve">  </w:t>
      </w:r>
      <w:r w:rsidRPr="00640E54">
        <w:rPr>
          <w:rFonts w:ascii="Times New Roman" w:hAnsi="Times New Roman" w:cs="Times New Roman"/>
          <w:sz w:val="26"/>
          <w:szCs w:val="26"/>
        </w:rPr>
        <w:t xml:space="preserve"> оценивается по следующим показателям:</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своевременности и оперативности выполнения поручений;</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90815" w:rsidRPr="00640E54" w:rsidRDefault="00590815" w:rsidP="00590815">
      <w:pPr>
        <w:pStyle w:val="ConsPlusNormal"/>
        <w:ind w:firstLine="709"/>
        <w:jc w:val="both"/>
        <w:rPr>
          <w:rFonts w:ascii="Times New Roman" w:hAnsi="Times New Roman" w:cs="Times New Roman"/>
          <w:sz w:val="26"/>
          <w:szCs w:val="26"/>
        </w:rPr>
      </w:pPr>
      <w:r w:rsidRPr="00640E54">
        <w:rPr>
          <w:rFonts w:ascii="Times New Roman" w:hAnsi="Times New Roman" w:cs="Times New Roman"/>
          <w:sz w:val="26"/>
          <w:szCs w:val="26"/>
        </w:rPr>
        <w:t>осознанию ответственност</w:t>
      </w:r>
      <w:r w:rsidR="006101D4">
        <w:rPr>
          <w:rFonts w:ascii="Times New Roman" w:hAnsi="Times New Roman" w:cs="Times New Roman"/>
          <w:sz w:val="26"/>
          <w:szCs w:val="26"/>
        </w:rPr>
        <w:t>и за последствия своих действий, принимаемых решений.</w:t>
      </w:r>
    </w:p>
    <w:p w:rsidR="00590815" w:rsidRPr="00640E54" w:rsidRDefault="00590815" w:rsidP="00590815">
      <w:pPr>
        <w:spacing w:after="0" w:line="240" w:lineRule="auto"/>
        <w:ind w:left="142" w:firstLine="709"/>
        <w:jc w:val="both"/>
        <w:rPr>
          <w:rFonts w:ascii="Times New Roman" w:hAnsi="Times New Roman" w:cs="Times New Roman"/>
          <w:sz w:val="26"/>
          <w:szCs w:val="26"/>
        </w:rPr>
      </w:pPr>
    </w:p>
    <w:p w:rsidR="00AD4740" w:rsidRPr="00640E54" w:rsidRDefault="00AD4740" w:rsidP="0075112A">
      <w:pPr>
        <w:widowControl w:val="0"/>
        <w:spacing w:after="0" w:line="240" w:lineRule="auto"/>
        <w:ind w:left="20" w:firstLine="720"/>
        <w:jc w:val="both"/>
        <w:rPr>
          <w:rFonts w:ascii="Times New Roman" w:eastAsia="Times New Roman" w:hAnsi="Times New Roman" w:cs="Times New Roman"/>
          <w:color w:val="000000"/>
          <w:sz w:val="26"/>
          <w:szCs w:val="26"/>
          <w:lang w:eastAsia="ru-RU" w:bidi="ru-RU"/>
        </w:rPr>
      </w:pPr>
    </w:p>
    <w:p w:rsidR="00AD4740" w:rsidRPr="00640E54" w:rsidRDefault="00AD4740" w:rsidP="0075112A">
      <w:pPr>
        <w:widowControl w:val="0"/>
        <w:spacing w:after="0" w:line="240" w:lineRule="auto"/>
        <w:ind w:left="20" w:firstLine="720"/>
        <w:jc w:val="both"/>
        <w:rPr>
          <w:rFonts w:ascii="Times New Roman" w:eastAsia="Times New Roman" w:hAnsi="Times New Roman" w:cs="Times New Roman"/>
          <w:color w:val="000000"/>
          <w:sz w:val="26"/>
          <w:szCs w:val="26"/>
          <w:lang w:eastAsia="ru-RU" w:bidi="ru-RU"/>
        </w:rPr>
      </w:pPr>
    </w:p>
    <w:p w:rsidR="00AD4740" w:rsidRPr="0075112A" w:rsidRDefault="00AD4740" w:rsidP="0075112A">
      <w:pPr>
        <w:framePr w:w="2313" w:h="338" w:wrap="around" w:vAnchor="text" w:hAnchor="margin" w:x="8" w:y="1715"/>
        <w:widowControl w:val="0"/>
        <w:spacing w:after="0" w:line="240" w:lineRule="auto"/>
        <w:jc w:val="both"/>
        <w:rPr>
          <w:rFonts w:ascii="Times New Roman" w:eastAsia="Times New Roman" w:hAnsi="Times New Roman" w:cs="Times New Roman"/>
          <w:i/>
          <w:iCs/>
          <w:color w:val="000000"/>
          <w:lang w:eastAsia="ru-RU" w:bidi="ru-RU"/>
        </w:rPr>
      </w:pPr>
    </w:p>
    <w:p w:rsidR="00AD4740" w:rsidRPr="0075112A" w:rsidRDefault="00AD4740" w:rsidP="0075112A">
      <w:pPr>
        <w:framePr w:w="2313" w:h="338" w:wrap="around" w:vAnchor="text" w:hAnchor="margin" w:x="8" w:y="1715"/>
        <w:widowControl w:val="0"/>
        <w:spacing w:after="0" w:line="240" w:lineRule="auto"/>
        <w:jc w:val="both"/>
        <w:rPr>
          <w:rFonts w:ascii="Times New Roman" w:eastAsia="Times New Roman" w:hAnsi="Times New Roman" w:cs="Times New Roman"/>
          <w:i/>
          <w:iCs/>
          <w:color w:val="000000"/>
          <w:lang w:eastAsia="ru-RU" w:bidi="ru-RU"/>
        </w:rPr>
      </w:pPr>
    </w:p>
    <w:p w:rsidR="00AD4740" w:rsidRPr="00F71F3C" w:rsidRDefault="00AD4740" w:rsidP="00AD4740">
      <w:pPr>
        <w:spacing w:after="0" w:line="240" w:lineRule="auto"/>
        <w:rPr>
          <w:rFonts w:ascii="Times New Roman" w:eastAsia="Courier New" w:hAnsi="Times New Roman" w:cs="Times New Roman"/>
          <w:color w:val="000000"/>
          <w:sz w:val="24"/>
          <w:szCs w:val="24"/>
          <w:lang w:eastAsia="ru-RU" w:bidi="ru-RU"/>
        </w:rPr>
      </w:pPr>
    </w:p>
    <w:p w:rsidR="00CE79BD" w:rsidRDefault="00CE79BD"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223782" w:rsidRDefault="00223782"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D51753" w:rsidRDefault="00D51753"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D51753" w:rsidRDefault="00D51753" w:rsidP="00AD4740">
      <w:pPr>
        <w:widowControl w:val="0"/>
        <w:shd w:val="clear" w:color="auto" w:fill="FFFFFF"/>
        <w:spacing w:after="0" w:line="0" w:lineRule="atLeast"/>
        <w:jc w:val="center"/>
        <w:rPr>
          <w:rFonts w:ascii="Times New Roman" w:eastAsia="Times New Roman" w:hAnsi="Times New Roman" w:cs="Times New Roman"/>
          <w:b/>
          <w:iCs/>
          <w:sz w:val="28"/>
          <w:szCs w:val="28"/>
        </w:rPr>
      </w:pPr>
    </w:p>
    <w:p w:rsidR="00AD4740" w:rsidRPr="005C5772" w:rsidRDefault="00AD4740" w:rsidP="00AD4740">
      <w:pPr>
        <w:widowControl w:val="0"/>
        <w:shd w:val="clear" w:color="auto" w:fill="FFFFFF"/>
        <w:spacing w:after="0" w:line="0" w:lineRule="atLeast"/>
        <w:jc w:val="center"/>
        <w:rPr>
          <w:rFonts w:ascii="Times New Roman" w:eastAsia="Times New Roman" w:hAnsi="Times New Roman" w:cs="Times New Roman"/>
          <w:b/>
          <w:iCs/>
          <w:sz w:val="28"/>
          <w:szCs w:val="28"/>
        </w:rPr>
      </w:pPr>
      <w:r w:rsidRPr="005C5772">
        <w:rPr>
          <w:rFonts w:ascii="Times New Roman" w:eastAsia="Times New Roman" w:hAnsi="Times New Roman" w:cs="Times New Roman"/>
          <w:b/>
          <w:iCs/>
          <w:sz w:val="28"/>
          <w:szCs w:val="28"/>
        </w:rPr>
        <w:lastRenderedPageBreak/>
        <w:t>Лист ознакомления</w:t>
      </w:r>
    </w:p>
    <w:p w:rsidR="00AD4740" w:rsidRPr="00AD4740" w:rsidRDefault="00AD4740" w:rsidP="00AD4740">
      <w:pPr>
        <w:widowControl w:val="0"/>
        <w:spacing w:after="0" w:line="170" w:lineRule="exact"/>
        <w:ind w:left="20"/>
        <w:jc w:val="both"/>
        <w:rPr>
          <w:rFonts w:ascii="Arial" w:eastAsia="Arial" w:hAnsi="Arial" w:cs="Arial"/>
          <w:i/>
          <w:iCs/>
          <w:sz w:val="14"/>
          <w:szCs w:val="14"/>
        </w:rPr>
      </w:pPr>
    </w:p>
    <w:p w:rsidR="00AD4740" w:rsidRPr="00AD4740" w:rsidRDefault="00AD4740" w:rsidP="00AD4740">
      <w:pPr>
        <w:widowControl w:val="0"/>
        <w:spacing w:after="0" w:line="170" w:lineRule="exact"/>
        <w:ind w:left="20"/>
        <w:jc w:val="both"/>
        <w:rPr>
          <w:rFonts w:ascii="Arial" w:eastAsia="Arial" w:hAnsi="Arial" w:cs="Arial"/>
          <w:i/>
          <w:iCs/>
          <w:sz w:val="14"/>
          <w:szCs w:val="14"/>
        </w:rPr>
      </w:pPr>
    </w:p>
    <w:tbl>
      <w:tblPr>
        <w:tblStyle w:val="a5"/>
        <w:tblW w:w="0" w:type="auto"/>
        <w:tblInd w:w="20" w:type="dxa"/>
        <w:tblLook w:val="04A0" w:firstRow="1" w:lastRow="0" w:firstColumn="1" w:lastColumn="0" w:noHBand="0" w:noVBand="1"/>
      </w:tblPr>
      <w:tblGrid>
        <w:gridCol w:w="939"/>
        <w:gridCol w:w="2693"/>
        <w:gridCol w:w="2090"/>
        <w:gridCol w:w="2089"/>
        <w:gridCol w:w="2091"/>
      </w:tblGrid>
      <w:tr w:rsidR="00223782" w:rsidRPr="00AD4740" w:rsidTr="00D02DA3">
        <w:tc>
          <w:tcPr>
            <w:tcW w:w="939" w:type="dxa"/>
          </w:tcPr>
          <w:p w:rsidR="00D02DA3" w:rsidRPr="00AD4740" w:rsidRDefault="00651C3B" w:rsidP="00AD4740">
            <w:pPr>
              <w:widowControl w:val="0"/>
              <w:shd w:val="clear" w:color="auto" w:fill="FFFFFF"/>
              <w:spacing w:before="120" w:line="0" w:lineRule="atLeast"/>
              <w:rPr>
                <w:rFonts w:ascii="Times New Roman" w:eastAsia="Arial" w:hAnsi="Times New Roman" w:cs="Times New Roman"/>
                <w:iCs/>
                <w:color w:val="000000"/>
                <w:sz w:val="24"/>
                <w:szCs w:val="24"/>
                <w:shd w:val="clear" w:color="auto" w:fill="FFFFFF"/>
                <w:lang w:eastAsia="ru-RU" w:bidi="ru-RU"/>
              </w:rPr>
            </w:pPr>
            <w:r w:rsidRPr="00AD4740">
              <w:rPr>
                <w:rFonts w:ascii="Times New Roman" w:eastAsia="Arial" w:hAnsi="Times New Roman" w:cs="Times New Roman"/>
                <w:iCs/>
                <w:color w:val="000000"/>
                <w:sz w:val="24"/>
                <w:szCs w:val="24"/>
                <w:shd w:val="clear" w:color="auto" w:fill="FFFFFF"/>
                <w:lang w:eastAsia="ru-RU" w:bidi="ru-RU"/>
              </w:rPr>
              <w:t xml:space="preserve">№ </w:t>
            </w:r>
            <w:proofErr w:type="gramStart"/>
            <w:r w:rsidRPr="00AD4740">
              <w:rPr>
                <w:rFonts w:ascii="Times New Roman" w:eastAsia="Arial" w:hAnsi="Times New Roman" w:cs="Times New Roman"/>
                <w:iCs/>
                <w:color w:val="000000"/>
                <w:sz w:val="24"/>
                <w:szCs w:val="24"/>
                <w:shd w:val="clear" w:color="auto" w:fill="FFFFFF"/>
                <w:lang w:eastAsia="ru-RU" w:bidi="ru-RU"/>
              </w:rPr>
              <w:t>п</w:t>
            </w:r>
            <w:proofErr w:type="gramEnd"/>
            <w:r w:rsidRPr="00AD4740">
              <w:rPr>
                <w:rFonts w:ascii="Times New Roman" w:eastAsia="Arial" w:hAnsi="Times New Roman" w:cs="Times New Roman"/>
                <w:iCs/>
                <w:color w:val="000000"/>
                <w:sz w:val="24"/>
                <w:szCs w:val="24"/>
                <w:shd w:val="clear" w:color="auto" w:fill="FFFFFF"/>
                <w:lang w:eastAsia="ru-RU" w:bidi="ru-RU"/>
              </w:rPr>
              <w:t>/п</w:t>
            </w:r>
          </w:p>
          <w:p w:rsidR="00D02DA3" w:rsidRPr="00AD4740" w:rsidRDefault="00D02DA3" w:rsidP="00AD4740">
            <w:pPr>
              <w:widowControl w:val="0"/>
              <w:shd w:val="clear" w:color="auto" w:fill="FFFFFF"/>
              <w:spacing w:before="120" w:line="0" w:lineRule="atLeast"/>
              <w:rPr>
                <w:rFonts w:ascii="Times New Roman" w:eastAsia="Arial" w:hAnsi="Times New Roman" w:cs="Times New Roman"/>
                <w:iCs/>
                <w:color w:val="000000"/>
                <w:sz w:val="24"/>
                <w:szCs w:val="24"/>
                <w:shd w:val="clear" w:color="auto" w:fill="FFFFFF"/>
                <w:lang w:eastAsia="ru-RU" w:bidi="ru-RU"/>
              </w:rPr>
            </w:pPr>
          </w:p>
          <w:p w:rsidR="00AD4740" w:rsidRPr="00AD4740" w:rsidRDefault="00AD4740" w:rsidP="00AD4740">
            <w:pPr>
              <w:widowControl w:val="0"/>
              <w:shd w:val="clear" w:color="auto" w:fill="FFFFFF"/>
              <w:spacing w:before="120" w:line="0" w:lineRule="atLeast"/>
              <w:rPr>
                <w:rFonts w:ascii="Times New Roman" w:eastAsia="Arial" w:hAnsi="Times New Roman" w:cs="Times New Roman"/>
                <w:iCs/>
                <w:sz w:val="24"/>
                <w:szCs w:val="24"/>
              </w:rPr>
            </w:pPr>
          </w:p>
        </w:tc>
        <w:tc>
          <w:tcPr>
            <w:tcW w:w="2693" w:type="dxa"/>
          </w:tcPr>
          <w:p w:rsidR="00AD4740" w:rsidRPr="00AD4740" w:rsidRDefault="00AD4740" w:rsidP="00AD4740">
            <w:pPr>
              <w:widowControl w:val="0"/>
              <w:shd w:val="clear" w:color="auto" w:fill="FFFFFF"/>
              <w:spacing w:before="120" w:line="0" w:lineRule="atLeast"/>
              <w:rPr>
                <w:rFonts w:ascii="Times New Roman" w:eastAsia="Arial" w:hAnsi="Times New Roman" w:cs="Times New Roman"/>
                <w:iCs/>
                <w:sz w:val="24"/>
                <w:szCs w:val="24"/>
              </w:rPr>
            </w:pPr>
            <w:r w:rsidRPr="00AD4740">
              <w:rPr>
                <w:rFonts w:ascii="Times New Roman" w:eastAsia="Arial" w:hAnsi="Times New Roman" w:cs="Times New Roman"/>
                <w:iCs/>
                <w:sz w:val="24"/>
                <w:szCs w:val="24"/>
              </w:rPr>
              <w:t xml:space="preserve">Фамилия, имя, отчество </w:t>
            </w:r>
          </w:p>
        </w:tc>
        <w:tc>
          <w:tcPr>
            <w:tcW w:w="2090" w:type="dxa"/>
          </w:tcPr>
          <w:p w:rsidR="00AD4740" w:rsidRPr="00AD4740" w:rsidRDefault="00AD4740" w:rsidP="00AD4740">
            <w:pPr>
              <w:widowControl w:val="0"/>
              <w:shd w:val="clear" w:color="auto" w:fill="FFFFFF"/>
              <w:spacing w:before="120" w:line="0" w:lineRule="atLeast"/>
              <w:rPr>
                <w:rFonts w:ascii="Times New Roman" w:eastAsia="Arial" w:hAnsi="Times New Roman" w:cs="Times New Roman"/>
                <w:iCs/>
                <w:sz w:val="24"/>
                <w:szCs w:val="24"/>
              </w:rPr>
            </w:pPr>
            <w:r w:rsidRPr="00AD4740">
              <w:rPr>
                <w:rFonts w:ascii="Times New Roman" w:eastAsia="Arial" w:hAnsi="Times New Roman" w:cs="Times New Roman"/>
                <w:iCs/>
                <w:sz w:val="24"/>
                <w:szCs w:val="24"/>
              </w:rPr>
              <w:t>Дата и роспись в ознакомлении с должностным регламентом и в получении его копии</w:t>
            </w:r>
          </w:p>
        </w:tc>
        <w:tc>
          <w:tcPr>
            <w:tcW w:w="2089" w:type="dxa"/>
          </w:tcPr>
          <w:p w:rsidR="00AD4740" w:rsidRPr="00AD4740" w:rsidRDefault="00AD4740" w:rsidP="00AD4740">
            <w:pPr>
              <w:widowControl w:val="0"/>
              <w:shd w:val="clear" w:color="auto" w:fill="FFFFFF"/>
              <w:spacing w:before="120" w:line="0" w:lineRule="atLeast"/>
              <w:rPr>
                <w:rFonts w:ascii="Times New Roman" w:eastAsia="Arial" w:hAnsi="Times New Roman" w:cs="Times New Roman"/>
                <w:iCs/>
                <w:sz w:val="24"/>
                <w:szCs w:val="24"/>
              </w:rPr>
            </w:pPr>
            <w:r w:rsidRPr="00AD4740">
              <w:rPr>
                <w:rFonts w:ascii="Times New Roman" w:eastAsia="Arial" w:hAnsi="Times New Roman" w:cs="Times New Roman"/>
                <w:iCs/>
                <w:sz w:val="24"/>
                <w:szCs w:val="24"/>
              </w:rPr>
              <w:t xml:space="preserve">Дата и номер приказа о назначении на должность </w:t>
            </w:r>
          </w:p>
        </w:tc>
        <w:tc>
          <w:tcPr>
            <w:tcW w:w="2091" w:type="dxa"/>
          </w:tcPr>
          <w:p w:rsidR="00AD4740" w:rsidRPr="00AD4740" w:rsidRDefault="00AD4740" w:rsidP="00AD4740">
            <w:pPr>
              <w:widowControl w:val="0"/>
              <w:shd w:val="clear" w:color="auto" w:fill="FFFFFF"/>
              <w:spacing w:before="120" w:line="0" w:lineRule="atLeast"/>
              <w:rPr>
                <w:rFonts w:ascii="Times New Roman" w:eastAsia="Arial" w:hAnsi="Times New Roman" w:cs="Times New Roman"/>
                <w:iCs/>
                <w:sz w:val="24"/>
                <w:szCs w:val="24"/>
              </w:rPr>
            </w:pPr>
            <w:r w:rsidRPr="00AD4740">
              <w:rPr>
                <w:rFonts w:ascii="Times New Roman" w:eastAsia="Arial" w:hAnsi="Times New Roman" w:cs="Times New Roman"/>
                <w:iCs/>
                <w:sz w:val="24"/>
                <w:szCs w:val="24"/>
              </w:rPr>
              <w:t xml:space="preserve">Дата и номер приказа об освобождении от должности </w:t>
            </w:r>
          </w:p>
        </w:tc>
      </w:tr>
      <w:tr w:rsidR="00223782" w:rsidRPr="00AD4740" w:rsidTr="00D02DA3">
        <w:tc>
          <w:tcPr>
            <w:tcW w:w="939" w:type="dxa"/>
          </w:tcPr>
          <w:p w:rsidR="00EF69DF" w:rsidRPr="00AD4740" w:rsidRDefault="005C5772" w:rsidP="00AD4740">
            <w:pPr>
              <w:widowControl w:val="0"/>
              <w:shd w:val="clear" w:color="auto" w:fill="FFFFFF"/>
              <w:spacing w:before="120" w:line="0" w:lineRule="atLeast"/>
              <w:rPr>
                <w:rFonts w:ascii="Times New Roman" w:eastAsia="Arial" w:hAnsi="Times New Roman" w:cs="Times New Roman"/>
                <w:iCs/>
                <w:color w:val="000000"/>
                <w:sz w:val="24"/>
                <w:szCs w:val="24"/>
                <w:shd w:val="clear" w:color="auto" w:fill="FFFFFF"/>
                <w:lang w:eastAsia="ru-RU" w:bidi="ru-RU"/>
              </w:rPr>
            </w:pPr>
            <w:r>
              <w:rPr>
                <w:rFonts w:ascii="Times New Roman" w:eastAsia="Arial" w:hAnsi="Times New Roman" w:cs="Times New Roman"/>
                <w:iCs/>
                <w:color w:val="000000"/>
                <w:sz w:val="24"/>
                <w:szCs w:val="24"/>
                <w:shd w:val="clear" w:color="auto" w:fill="FFFFFF"/>
                <w:lang w:eastAsia="ru-RU" w:bidi="ru-RU"/>
              </w:rPr>
              <w:t>1</w:t>
            </w:r>
          </w:p>
        </w:tc>
        <w:tc>
          <w:tcPr>
            <w:tcW w:w="2693" w:type="dxa"/>
          </w:tcPr>
          <w:p w:rsidR="00EF69DF" w:rsidRPr="00AD4740" w:rsidRDefault="00EF69DF" w:rsidP="00AD4740">
            <w:pPr>
              <w:widowControl w:val="0"/>
              <w:shd w:val="clear" w:color="auto" w:fill="FFFFFF"/>
              <w:spacing w:before="120" w:line="0" w:lineRule="atLeast"/>
              <w:rPr>
                <w:rFonts w:ascii="Times New Roman" w:eastAsia="Arial" w:hAnsi="Times New Roman" w:cs="Times New Roman"/>
                <w:iCs/>
                <w:sz w:val="24"/>
                <w:szCs w:val="24"/>
              </w:rPr>
            </w:pPr>
          </w:p>
        </w:tc>
        <w:tc>
          <w:tcPr>
            <w:tcW w:w="2090" w:type="dxa"/>
          </w:tcPr>
          <w:p w:rsidR="00EF69DF" w:rsidRPr="00AD4740" w:rsidRDefault="00EF69DF" w:rsidP="00AD4740">
            <w:pPr>
              <w:widowControl w:val="0"/>
              <w:shd w:val="clear" w:color="auto" w:fill="FFFFFF"/>
              <w:spacing w:before="120" w:line="0" w:lineRule="atLeast"/>
              <w:rPr>
                <w:rFonts w:ascii="Times New Roman" w:eastAsia="Arial" w:hAnsi="Times New Roman" w:cs="Times New Roman"/>
                <w:iCs/>
                <w:sz w:val="24"/>
                <w:szCs w:val="24"/>
              </w:rPr>
            </w:pPr>
          </w:p>
        </w:tc>
        <w:tc>
          <w:tcPr>
            <w:tcW w:w="2089" w:type="dxa"/>
          </w:tcPr>
          <w:p w:rsidR="00EF69DF" w:rsidRPr="00AD4740" w:rsidRDefault="00EF69DF" w:rsidP="00AD4740">
            <w:pPr>
              <w:widowControl w:val="0"/>
              <w:shd w:val="clear" w:color="auto" w:fill="FFFFFF"/>
              <w:spacing w:before="120" w:line="0" w:lineRule="atLeast"/>
              <w:rPr>
                <w:rFonts w:ascii="Times New Roman" w:eastAsia="Arial" w:hAnsi="Times New Roman" w:cs="Times New Roman"/>
                <w:iCs/>
                <w:sz w:val="24"/>
                <w:szCs w:val="24"/>
              </w:rPr>
            </w:pPr>
          </w:p>
        </w:tc>
        <w:tc>
          <w:tcPr>
            <w:tcW w:w="2091" w:type="dxa"/>
          </w:tcPr>
          <w:p w:rsidR="00EF69DF" w:rsidRPr="00AD4740" w:rsidRDefault="00EF69DF" w:rsidP="00AD4740">
            <w:pPr>
              <w:widowControl w:val="0"/>
              <w:shd w:val="clear" w:color="auto" w:fill="FFFFFF"/>
              <w:spacing w:before="120" w:line="0" w:lineRule="atLeast"/>
              <w:rPr>
                <w:rFonts w:ascii="Times New Roman" w:eastAsia="Arial" w:hAnsi="Times New Roman" w:cs="Times New Roman"/>
                <w:iCs/>
                <w:sz w:val="24"/>
                <w:szCs w:val="24"/>
              </w:rPr>
            </w:pPr>
          </w:p>
        </w:tc>
      </w:tr>
    </w:tbl>
    <w:p w:rsidR="008871F5" w:rsidRDefault="008871F5" w:rsidP="00AD4740">
      <w:pPr>
        <w:spacing w:after="0" w:line="240" w:lineRule="auto"/>
        <w:rPr>
          <w:rFonts w:ascii="Times New Roman" w:hAnsi="Times New Roman" w:cs="Times New Roman"/>
          <w:sz w:val="24"/>
          <w:szCs w:val="24"/>
        </w:rPr>
      </w:pPr>
    </w:p>
    <w:sectPr w:rsidR="008871F5" w:rsidSect="002A6A91">
      <w:headerReference w:type="even" r:id="rId22"/>
      <w:headerReference w:type="default" r:id="rId23"/>
      <w:footerReference w:type="even" r:id="rId24"/>
      <w:footerReference w:type="default" r:id="rId25"/>
      <w:headerReference w:type="first" r:id="rId26"/>
      <w:footerReference w:type="first" r:id="rId2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92B" w:rsidRDefault="0094792B">
      <w:pPr>
        <w:spacing w:after="0" w:line="240" w:lineRule="auto"/>
      </w:pPr>
      <w:r>
        <w:separator/>
      </w:r>
    </w:p>
  </w:endnote>
  <w:endnote w:type="continuationSeparator" w:id="0">
    <w:p w:rsidR="0094792B" w:rsidRDefault="00947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753" w:rsidRDefault="00D5175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753" w:rsidRDefault="00D51753">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753" w:rsidRDefault="00D5175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92B" w:rsidRDefault="0094792B">
      <w:pPr>
        <w:spacing w:after="0" w:line="240" w:lineRule="auto"/>
      </w:pPr>
      <w:r>
        <w:separator/>
      </w:r>
    </w:p>
  </w:footnote>
  <w:footnote w:type="continuationSeparator" w:id="0">
    <w:p w:rsidR="0094792B" w:rsidRDefault="0094792B">
      <w:pPr>
        <w:spacing w:after="0" w:line="240" w:lineRule="auto"/>
      </w:pPr>
      <w:r>
        <w:continuationSeparator/>
      </w:r>
    </w:p>
  </w:footnote>
  <w:footnote w:id="1">
    <w:p w:rsidR="00D51753" w:rsidRPr="00F84979" w:rsidRDefault="00D51753" w:rsidP="008F6894">
      <w:pPr>
        <w:pStyle w:val="ab"/>
        <w:rPr>
          <w:rFonts w:ascii="Times New Roman" w:hAnsi="Times New Roman" w:cs="Times New Roman"/>
        </w:rPr>
      </w:pPr>
      <w:r w:rsidRPr="00F84979">
        <w:rPr>
          <w:rStyle w:val="ad"/>
          <w:rFonts w:ascii="Times New Roman" w:hAnsi="Times New Roman" w:cs="Times New Roman"/>
        </w:rPr>
        <w:footnoteRef/>
      </w:r>
      <w:r w:rsidRPr="00F84979">
        <w:rPr>
          <w:rFonts w:ascii="Times New Roman" w:hAnsi="Times New Roman" w:cs="Times New Roman"/>
        </w:rPr>
        <w:t xml:space="preserve"> Требования к специальности, направлению подготовки указываются при наличии соответствующего решения представителя нанимателя.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753" w:rsidRDefault="0094792B">
    <w:pPr>
      <w:rPr>
        <w:sz w:val="2"/>
        <w:szCs w:val="2"/>
      </w:rPr>
    </w:pPr>
    <w:r>
      <w:rPr>
        <w:sz w:val="24"/>
        <w:szCs w:val="24"/>
        <w:lang w:bidi="ru-RU"/>
      </w:rPr>
      <w:pict>
        <v:shapetype id="_x0000_t202" coordsize="21600,21600" o:spt="202" path="m,l,21600r21600,l21600,xe">
          <v:stroke joinstyle="miter"/>
          <v:path gradientshapeok="t" o:connecttype="rect"/>
        </v:shapetype>
        <v:shape id="_x0000_s2049" type="#_x0000_t202" style="position:absolute;margin-left:284.2pt;margin-top:30.7pt;width:16.2pt;height:7.9pt;z-index:-251658752;mso-wrap-style:none;mso-wrap-distance-left:5pt;mso-wrap-distance-right:5pt;mso-position-horizontal-relative:page;mso-position-vertical-relative:page" wrapcoords="0 0" filled="f" stroked="f">
          <v:textbox style="mso-fit-shape-to-text:t" inset="0,0,0,0">
            <w:txbxContent>
              <w:p w:rsidR="00D51753" w:rsidRDefault="00D51753">
                <w:pPr>
                  <w:spacing w:line="240" w:lineRule="auto"/>
                </w:pPr>
                <w:r>
                  <w:fldChar w:fldCharType="begin"/>
                </w:r>
                <w:r>
                  <w:instrText xml:space="preserve"> PAGE \* MERGEFORMAT </w:instrText>
                </w:r>
                <w:r>
                  <w:fldChar w:fldCharType="separate"/>
                </w:r>
                <w:r w:rsidRPr="00884AA3">
                  <w:rPr>
                    <w:rStyle w:val="a4"/>
                    <w:rFonts w:eastAsiaTheme="minorHAnsi"/>
                    <w:noProof/>
                  </w:rPr>
                  <w:t>208</w:t>
                </w:r>
                <w:r>
                  <w:rPr>
                    <w:rStyle w:val="a4"/>
                    <w:rFonts w:eastAsiaTheme="minorHAnsi"/>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150721"/>
      <w:docPartObj>
        <w:docPartGallery w:val="Page Numbers (Top of Page)"/>
        <w:docPartUnique/>
      </w:docPartObj>
    </w:sdtPr>
    <w:sdtEndPr/>
    <w:sdtContent>
      <w:p w:rsidR="00D51753" w:rsidRDefault="00D51753">
        <w:pPr>
          <w:pStyle w:val="af2"/>
          <w:jc w:val="center"/>
        </w:pPr>
        <w:r>
          <w:fldChar w:fldCharType="begin"/>
        </w:r>
        <w:r>
          <w:instrText>PAGE   \* MERGEFORMAT</w:instrText>
        </w:r>
        <w:r>
          <w:fldChar w:fldCharType="separate"/>
        </w:r>
        <w:r w:rsidR="00AC653D">
          <w:rPr>
            <w:noProof/>
          </w:rPr>
          <w:t>2</w:t>
        </w:r>
        <w:r>
          <w:fldChar w:fldCharType="end"/>
        </w:r>
      </w:p>
    </w:sdtContent>
  </w:sdt>
  <w:p w:rsidR="00D51753" w:rsidRDefault="00D51753">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753" w:rsidRDefault="00D51753">
    <w:pPr>
      <w:pStyle w:val="af2"/>
    </w:pPr>
  </w:p>
  <w:p w:rsidR="00D51753" w:rsidRDefault="00D51753">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0D3"/>
    <w:multiLevelType w:val="multilevel"/>
    <w:tmpl w:val="410CD9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CD7547"/>
    <w:multiLevelType w:val="hybridMultilevel"/>
    <w:tmpl w:val="10947630"/>
    <w:lvl w:ilvl="0" w:tplc="B4FA78A6">
      <w:start w:val="9"/>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3E0F61"/>
    <w:multiLevelType w:val="multilevel"/>
    <w:tmpl w:val="403A3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ED2D13"/>
    <w:multiLevelType w:val="hybridMultilevel"/>
    <w:tmpl w:val="B1B0403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8B56D2"/>
    <w:multiLevelType w:val="multilevel"/>
    <w:tmpl w:val="06CE78E8"/>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E4B1C4E"/>
    <w:multiLevelType w:val="multilevel"/>
    <w:tmpl w:val="31528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AC2"/>
    <w:rsid w:val="00007DB0"/>
    <w:rsid w:val="00016392"/>
    <w:rsid w:val="00016AC2"/>
    <w:rsid w:val="000324D1"/>
    <w:rsid w:val="000A22C1"/>
    <w:rsid w:val="000A6DD3"/>
    <w:rsid w:val="00143183"/>
    <w:rsid w:val="00151677"/>
    <w:rsid w:val="001659B5"/>
    <w:rsid w:val="00187FF9"/>
    <w:rsid w:val="001A6124"/>
    <w:rsid w:val="001B044B"/>
    <w:rsid w:val="001B6FDB"/>
    <w:rsid w:val="001C0271"/>
    <w:rsid w:val="001E18FE"/>
    <w:rsid w:val="001E29FD"/>
    <w:rsid w:val="0021100C"/>
    <w:rsid w:val="00223782"/>
    <w:rsid w:val="002309A6"/>
    <w:rsid w:val="00242CAD"/>
    <w:rsid w:val="00251AC2"/>
    <w:rsid w:val="00261781"/>
    <w:rsid w:val="00261F0C"/>
    <w:rsid w:val="002647EF"/>
    <w:rsid w:val="00276EED"/>
    <w:rsid w:val="00280895"/>
    <w:rsid w:val="002A6A91"/>
    <w:rsid w:val="002B1B57"/>
    <w:rsid w:val="002C4E29"/>
    <w:rsid w:val="002E5624"/>
    <w:rsid w:val="002F0C2C"/>
    <w:rsid w:val="00316E11"/>
    <w:rsid w:val="00320144"/>
    <w:rsid w:val="00320CFD"/>
    <w:rsid w:val="003653B4"/>
    <w:rsid w:val="003B49B1"/>
    <w:rsid w:val="003C2BE0"/>
    <w:rsid w:val="003D6305"/>
    <w:rsid w:val="00411AF6"/>
    <w:rsid w:val="004157AE"/>
    <w:rsid w:val="004360BA"/>
    <w:rsid w:val="004361D6"/>
    <w:rsid w:val="004606D8"/>
    <w:rsid w:val="004740CD"/>
    <w:rsid w:val="004B5239"/>
    <w:rsid w:val="00504CEF"/>
    <w:rsid w:val="005204BF"/>
    <w:rsid w:val="00533757"/>
    <w:rsid w:val="00590815"/>
    <w:rsid w:val="00595842"/>
    <w:rsid w:val="005B1DFF"/>
    <w:rsid w:val="005C5772"/>
    <w:rsid w:val="0060239E"/>
    <w:rsid w:val="006101D4"/>
    <w:rsid w:val="006138B1"/>
    <w:rsid w:val="006342E0"/>
    <w:rsid w:val="0063508A"/>
    <w:rsid w:val="00640E54"/>
    <w:rsid w:val="00651C3B"/>
    <w:rsid w:val="00652913"/>
    <w:rsid w:val="006606FE"/>
    <w:rsid w:val="006622AF"/>
    <w:rsid w:val="006820E3"/>
    <w:rsid w:val="00684BD7"/>
    <w:rsid w:val="00691A4B"/>
    <w:rsid w:val="0069274B"/>
    <w:rsid w:val="006A2A35"/>
    <w:rsid w:val="006C1837"/>
    <w:rsid w:val="006E3486"/>
    <w:rsid w:val="00701B83"/>
    <w:rsid w:val="007079A4"/>
    <w:rsid w:val="00707F29"/>
    <w:rsid w:val="00712E0E"/>
    <w:rsid w:val="00741D97"/>
    <w:rsid w:val="00746110"/>
    <w:rsid w:val="0075112A"/>
    <w:rsid w:val="00774AD5"/>
    <w:rsid w:val="007813AD"/>
    <w:rsid w:val="007B40DF"/>
    <w:rsid w:val="007C46D1"/>
    <w:rsid w:val="007C6A60"/>
    <w:rsid w:val="007F1CED"/>
    <w:rsid w:val="008230A3"/>
    <w:rsid w:val="008511BC"/>
    <w:rsid w:val="00885D38"/>
    <w:rsid w:val="008871F5"/>
    <w:rsid w:val="008A6510"/>
    <w:rsid w:val="008B3C27"/>
    <w:rsid w:val="008C0D5B"/>
    <w:rsid w:val="008D0727"/>
    <w:rsid w:val="008F6894"/>
    <w:rsid w:val="00920DF1"/>
    <w:rsid w:val="00936406"/>
    <w:rsid w:val="0094792B"/>
    <w:rsid w:val="00953805"/>
    <w:rsid w:val="009830B4"/>
    <w:rsid w:val="00995D66"/>
    <w:rsid w:val="009A6359"/>
    <w:rsid w:val="009B1E33"/>
    <w:rsid w:val="00A16D58"/>
    <w:rsid w:val="00A3746D"/>
    <w:rsid w:val="00A5098E"/>
    <w:rsid w:val="00A705D7"/>
    <w:rsid w:val="00AA47EF"/>
    <w:rsid w:val="00AC653D"/>
    <w:rsid w:val="00AD4740"/>
    <w:rsid w:val="00AF0F05"/>
    <w:rsid w:val="00AF4F3E"/>
    <w:rsid w:val="00B027D8"/>
    <w:rsid w:val="00B0753D"/>
    <w:rsid w:val="00B529FB"/>
    <w:rsid w:val="00B62D9A"/>
    <w:rsid w:val="00B858C2"/>
    <w:rsid w:val="00BB307E"/>
    <w:rsid w:val="00BE17D8"/>
    <w:rsid w:val="00BE214F"/>
    <w:rsid w:val="00C470F3"/>
    <w:rsid w:val="00C70963"/>
    <w:rsid w:val="00CC0F74"/>
    <w:rsid w:val="00CD279F"/>
    <w:rsid w:val="00CD5648"/>
    <w:rsid w:val="00CE79BD"/>
    <w:rsid w:val="00CF09E6"/>
    <w:rsid w:val="00D02DA3"/>
    <w:rsid w:val="00D05B9F"/>
    <w:rsid w:val="00D36F7C"/>
    <w:rsid w:val="00D51753"/>
    <w:rsid w:val="00D90683"/>
    <w:rsid w:val="00DD1B57"/>
    <w:rsid w:val="00DE3266"/>
    <w:rsid w:val="00DE4A80"/>
    <w:rsid w:val="00E17730"/>
    <w:rsid w:val="00E2247F"/>
    <w:rsid w:val="00E30AE9"/>
    <w:rsid w:val="00E964CB"/>
    <w:rsid w:val="00EB48AA"/>
    <w:rsid w:val="00EF69DF"/>
    <w:rsid w:val="00F078B4"/>
    <w:rsid w:val="00F23AC2"/>
    <w:rsid w:val="00F61046"/>
    <w:rsid w:val="00F71F3C"/>
    <w:rsid w:val="00F84979"/>
    <w:rsid w:val="00FB64B4"/>
    <w:rsid w:val="00FC71C8"/>
    <w:rsid w:val="00FE2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AD4740"/>
    <w:rPr>
      <w:rFonts w:ascii="Times New Roman" w:eastAsia="Times New Roman" w:hAnsi="Times New Roman" w:cs="Times New Roman"/>
      <w:sz w:val="19"/>
      <w:szCs w:val="19"/>
      <w:shd w:val="clear" w:color="auto" w:fill="FFFFFF"/>
    </w:rPr>
  </w:style>
  <w:style w:type="character" w:customStyle="1" w:styleId="4">
    <w:name w:val="Основной текст (4)_"/>
    <w:basedOn w:val="a0"/>
    <w:link w:val="40"/>
    <w:rsid w:val="00AD4740"/>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AD4740"/>
    <w:pPr>
      <w:widowControl w:val="0"/>
      <w:shd w:val="clear" w:color="auto" w:fill="FFFFFF"/>
      <w:spacing w:before="180" w:after="0" w:line="0" w:lineRule="atLeast"/>
      <w:jc w:val="center"/>
    </w:pPr>
    <w:rPr>
      <w:rFonts w:ascii="Times New Roman" w:eastAsia="Times New Roman" w:hAnsi="Times New Roman" w:cs="Times New Roman"/>
      <w:sz w:val="19"/>
      <w:szCs w:val="19"/>
    </w:rPr>
  </w:style>
  <w:style w:type="paragraph" w:customStyle="1" w:styleId="40">
    <w:name w:val="Основной текст (4)"/>
    <w:basedOn w:val="a"/>
    <w:link w:val="4"/>
    <w:rsid w:val="00AD4740"/>
    <w:pPr>
      <w:widowControl w:val="0"/>
      <w:shd w:val="clear" w:color="auto" w:fill="FFFFFF"/>
      <w:spacing w:before="360" w:after="180" w:line="328" w:lineRule="exact"/>
      <w:ind w:hanging="600"/>
      <w:jc w:val="center"/>
    </w:pPr>
    <w:rPr>
      <w:rFonts w:ascii="Times New Roman" w:eastAsia="Times New Roman" w:hAnsi="Times New Roman" w:cs="Times New Roman"/>
      <w:b/>
      <w:bCs/>
      <w:sz w:val="26"/>
      <w:szCs w:val="26"/>
    </w:rPr>
  </w:style>
  <w:style w:type="character" w:customStyle="1" w:styleId="2">
    <w:name w:val="Основной текст (2)_"/>
    <w:basedOn w:val="a0"/>
    <w:link w:val="20"/>
    <w:rsid w:val="00AD4740"/>
    <w:rPr>
      <w:rFonts w:ascii="Times New Roman" w:eastAsia="Times New Roman" w:hAnsi="Times New Roman" w:cs="Times New Roman"/>
      <w:shd w:val="clear" w:color="auto" w:fill="FFFFFF"/>
    </w:rPr>
  </w:style>
  <w:style w:type="character" w:customStyle="1" w:styleId="1">
    <w:name w:val="Заголовок №1_"/>
    <w:basedOn w:val="a0"/>
    <w:link w:val="10"/>
    <w:rsid w:val="00AD474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D4740"/>
    <w:pPr>
      <w:widowControl w:val="0"/>
      <w:shd w:val="clear" w:color="auto" w:fill="FFFFFF"/>
      <w:spacing w:after="180" w:line="274" w:lineRule="exact"/>
      <w:jc w:val="center"/>
    </w:pPr>
    <w:rPr>
      <w:rFonts w:ascii="Times New Roman" w:eastAsia="Times New Roman" w:hAnsi="Times New Roman" w:cs="Times New Roman"/>
    </w:rPr>
  </w:style>
  <w:style w:type="paragraph" w:customStyle="1" w:styleId="10">
    <w:name w:val="Заголовок №1"/>
    <w:basedOn w:val="a"/>
    <w:link w:val="1"/>
    <w:rsid w:val="00AD4740"/>
    <w:pPr>
      <w:widowControl w:val="0"/>
      <w:shd w:val="clear" w:color="auto" w:fill="FFFFFF"/>
      <w:spacing w:after="0" w:line="0" w:lineRule="atLeast"/>
      <w:jc w:val="center"/>
      <w:outlineLvl w:val="0"/>
    </w:pPr>
    <w:rPr>
      <w:rFonts w:ascii="Times New Roman" w:eastAsia="Times New Roman" w:hAnsi="Times New Roman" w:cs="Times New Roman"/>
      <w:sz w:val="28"/>
      <w:szCs w:val="28"/>
    </w:rPr>
  </w:style>
  <w:style w:type="character" w:customStyle="1" w:styleId="a3">
    <w:name w:val="Колонтитул_"/>
    <w:basedOn w:val="a0"/>
    <w:rsid w:val="00AD4740"/>
    <w:rPr>
      <w:rFonts w:ascii="Times New Roman" w:eastAsia="Times New Roman" w:hAnsi="Times New Roman" w:cs="Times New Roman"/>
      <w:b w:val="0"/>
      <w:bCs w:val="0"/>
      <w:i w:val="0"/>
      <w:iCs w:val="0"/>
      <w:smallCaps w:val="0"/>
      <w:strike w:val="0"/>
      <w:sz w:val="21"/>
      <w:szCs w:val="21"/>
      <w:u w:val="none"/>
    </w:rPr>
  </w:style>
  <w:style w:type="character" w:customStyle="1" w:styleId="a4">
    <w:name w:val="Колонтитул"/>
    <w:basedOn w:val="a3"/>
    <w:rsid w:val="00AD474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13pt">
    <w:name w:val="Колонтитул + 13 pt;Полужирный"/>
    <w:basedOn w:val="a3"/>
    <w:rsid w:val="00AD4740"/>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table" w:styleId="a5">
    <w:name w:val="Table Grid"/>
    <w:basedOn w:val="a1"/>
    <w:uiPriority w:val="59"/>
    <w:rsid w:val="00AD47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21"/>
    <w:rsid w:val="00651C3B"/>
    <w:rPr>
      <w:rFonts w:ascii="Times New Roman" w:eastAsia="Times New Roman" w:hAnsi="Times New Roman" w:cs="Times New Roman"/>
      <w:sz w:val="28"/>
      <w:szCs w:val="28"/>
      <w:shd w:val="clear" w:color="auto" w:fill="FFFFFF"/>
    </w:rPr>
  </w:style>
  <w:style w:type="paragraph" w:customStyle="1" w:styleId="21">
    <w:name w:val="Основной текст2"/>
    <w:basedOn w:val="a"/>
    <w:link w:val="a6"/>
    <w:rsid w:val="00651C3B"/>
    <w:pPr>
      <w:widowControl w:val="0"/>
      <w:shd w:val="clear" w:color="auto" w:fill="FFFFFF"/>
      <w:spacing w:before="360" w:after="0" w:line="317" w:lineRule="exact"/>
      <w:jc w:val="both"/>
    </w:pPr>
    <w:rPr>
      <w:rFonts w:ascii="Times New Roman" w:eastAsia="Times New Roman" w:hAnsi="Times New Roman" w:cs="Times New Roman"/>
      <w:sz w:val="28"/>
      <w:szCs w:val="28"/>
    </w:rPr>
  </w:style>
  <w:style w:type="paragraph" w:styleId="a7">
    <w:name w:val="List Paragraph"/>
    <w:basedOn w:val="a"/>
    <w:uiPriority w:val="34"/>
    <w:qFormat/>
    <w:rsid w:val="00651C3B"/>
    <w:pPr>
      <w:ind w:left="720"/>
      <w:contextualSpacing/>
    </w:pPr>
  </w:style>
  <w:style w:type="paragraph" w:customStyle="1" w:styleId="hp">
    <w:name w:val="hp"/>
    <w:basedOn w:val="a"/>
    <w:rsid w:val="000A6D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12E0E"/>
    <w:pPr>
      <w:widowControl w:val="0"/>
      <w:autoSpaceDE w:val="0"/>
      <w:autoSpaceDN w:val="0"/>
      <w:spacing w:after="0" w:line="240" w:lineRule="auto"/>
    </w:pPr>
    <w:rPr>
      <w:rFonts w:ascii="Calibri" w:eastAsia="Times New Roman" w:hAnsi="Calibri" w:cs="Calibri"/>
      <w:szCs w:val="20"/>
      <w:lang w:eastAsia="ru-RU"/>
    </w:rPr>
  </w:style>
  <w:style w:type="character" w:styleId="a8">
    <w:name w:val="Hyperlink"/>
    <w:basedOn w:val="a0"/>
    <w:uiPriority w:val="99"/>
    <w:unhideWhenUsed/>
    <w:rsid w:val="00712E0E"/>
    <w:rPr>
      <w:color w:val="0000FF" w:themeColor="hyperlink"/>
      <w:u w:val="single"/>
    </w:rPr>
  </w:style>
  <w:style w:type="paragraph" w:styleId="a9">
    <w:name w:val="Body Text"/>
    <w:basedOn w:val="a"/>
    <w:link w:val="aa"/>
    <w:rsid w:val="00590815"/>
    <w:pPr>
      <w:spacing w:after="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590815"/>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8F6894"/>
    <w:pPr>
      <w:spacing w:after="0" w:line="240" w:lineRule="auto"/>
    </w:pPr>
    <w:rPr>
      <w:sz w:val="20"/>
      <w:szCs w:val="20"/>
    </w:rPr>
  </w:style>
  <w:style w:type="character" w:customStyle="1" w:styleId="ac">
    <w:name w:val="Текст сноски Знак"/>
    <w:basedOn w:val="a0"/>
    <w:link w:val="ab"/>
    <w:uiPriority w:val="99"/>
    <w:semiHidden/>
    <w:rsid w:val="008F6894"/>
    <w:rPr>
      <w:sz w:val="20"/>
      <w:szCs w:val="20"/>
    </w:rPr>
  </w:style>
  <w:style w:type="character" w:styleId="ad">
    <w:name w:val="footnote reference"/>
    <w:uiPriority w:val="99"/>
    <w:semiHidden/>
    <w:unhideWhenUsed/>
    <w:rsid w:val="008F6894"/>
    <w:rPr>
      <w:vertAlign w:val="superscript"/>
    </w:rPr>
  </w:style>
  <w:style w:type="paragraph" w:styleId="ae">
    <w:name w:val="Balloon Text"/>
    <w:basedOn w:val="a"/>
    <w:link w:val="af"/>
    <w:uiPriority w:val="99"/>
    <w:semiHidden/>
    <w:unhideWhenUsed/>
    <w:rsid w:val="006622A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622AF"/>
    <w:rPr>
      <w:rFonts w:ascii="Tahoma" w:hAnsi="Tahoma" w:cs="Tahoma"/>
      <w:sz w:val="16"/>
      <w:szCs w:val="16"/>
    </w:rPr>
  </w:style>
  <w:style w:type="paragraph" w:styleId="af0">
    <w:name w:val="footer"/>
    <w:basedOn w:val="a"/>
    <w:link w:val="af1"/>
    <w:uiPriority w:val="99"/>
    <w:unhideWhenUsed/>
    <w:rsid w:val="002A6A9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A6A91"/>
  </w:style>
  <w:style w:type="paragraph" w:styleId="af2">
    <w:name w:val="header"/>
    <w:basedOn w:val="a"/>
    <w:link w:val="af3"/>
    <w:uiPriority w:val="99"/>
    <w:unhideWhenUsed/>
    <w:rsid w:val="002A6A91"/>
    <w:pPr>
      <w:tabs>
        <w:tab w:val="center" w:pos="4680"/>
        <w:tab w:val="right" w:pos="9360"/>
      </w:tabs>
      <w:spacing w:after="0" w:line="240" w:lineRule="auto"/>
    </w:pPr>
    <w:rPr>
      <w:rFonts w:eastAsiaTheme="minorEastAsia"/>
      <w:lang w:eastAsia="ru-RU"/>
    </w:rPr>
  </w:style>
  <w:style w:type="character" w:customStyle="1" w:styleId="af3">
    <w:name w:val="Верхний колонтитул Знак"/>
    <w:basedOn w:val="a0"/>
    <w:link w:val="af2"/>
    <w:uiPriority w:val="99"/>
    <w:rsid w:val="002A6A91"/>
    <w:rPr>
      <w:rFonts w:eastAsiaTheme="minorEastAsia"/>
      <w:lang w:eastAsia="ru-RU"/>
    </w:rPr>
  </w:style>
  <w:style w:type="paragraph" w:customStyle="1" w:styleId="af4">
    <w:name w:val="Знак Знак Знак"/>
    <w:basedOn w:val="a"/>
    <w:uiPriority w:val="99"/>
    <w:rsid w:val="00B858C2"/>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AD4740"/>
    <w:rPr>
      <w:rFonts w:ascii="Times New Roman" w:eastAsia="Times New Roman" w:hAnsi="Times New Roman" w:cs="Times New Roman"/>
      <w:sz w:val="19"/>
      <w:szCs w:val="19"/>
      <w:shd w:val="clear" w:color="auto" w:fill="FFFFFF"/>
    </w:rPr>
  </w:style>
  <w:style w:type="character" w:customStyle="1" w:styleId="4">
    <w:name w:val="Основной текст (4)_"/>
    <w:basedOn w:val="a0"/>
    <w:link w:val="40"/>
    <w:rsid w:val="00AD4740"/>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AD4740"/>
    <w:pPr>
      <w:widowControl w:val="0"/>
      <w:shd w:val="clear" w:color="auto" w:fill="FFFFFF"/>
      <w:spacing w:before="180" w:after="0" w:line="0" w:lineRule="atLeast"/>
      <w:jc w:val="center"/>
    </w:pPr>
    <w:rPr>
      <w:rFonts w:ascii="Times New Roman" w:eastAsia="Times New Roman" w:hAnsi="Times New Roman" w:cs="Times New Roman"/>
      <w:sz w:val="19"/>
      <w:szCs w:val="19"/>
    </w:rPr>
  </w:style>
  <w:style w:type="paragraph" w:customStyle="1" w:styleId="40">
    <w:name w:val="Основной текст (4)"/>
    <w:basedOn w:val="a"/>
    <w:link w:val="4"/>
    <w:rsid w:val="00AD4740"/>
    <w:pPr>
      <w:widowControl w:val="0"/>
      <w:shd w:val="clear" w:color="auto" w:fill="FFFFFF"/>
      <w:spacing w:before="360" w:after="180" w:line="328" w:lineRule="exact"/>
      <w:ind w:hanging="600"/>
      <w:jc w:val="center"/>
    </w:pPr>
    <w:rPr>
      <w:rFonts w:ascii="Times New Roman" w:eastAsia="Times New Roman" w:hAnsi="Times New Roman" w:cs="Times New Roman"/>
      <w:b/>
      <w:bCs/>
      <w:sz w:val="26"/>
      <w:szCs w:val="26"/>
    </w:rPr>
  </w:style>
  <w:style w:type="character" w:customStyle="1" w:styleId="2">
    <w:name w:val="Основной текст (2)_"/>
    <w:basedOn w:val="a0"/>
    <w:link w:val="20"/>
    <w:rsid w:val="00AD4740"/>
    <w:rPr>
      <w:rFonts w:ascii="Times New Roman" w:eastAsia="Times New Roman" w:hAnsi="Times New Roman" w:cs="Times New Roman"/>
      <w:shd w:val="clear" w:color="auto" w:fill="FFFFFF"/>
    </w:rPr>
  </w:style>
  <w:style w:type="character" w:customStyle="1" w:styleId="1">
    <w:name w:val="Заголовок №1_"/>
    <w:basedOn w:val="a0"/>
    <w:link w:val="10"/>
    <w:rsid w:val="00AD474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D4740"/>
    <w:pPr>
      <w:widowControl w:val="0"/>
      <w:shd w:val="clear" w:color="auto" w:fill="FFFFFF"/>
      <w:spacing w:after="180" w:line="274" w:lineRule="exact"/>
      <w:jc w:val="center"/>
    </w:pPr>
    <w:rPr>
      <w:rFonts w:ascii="Times New Roman" w:eastAsia="Times New Roman" w:hAnsi="Times New Roman" w:cs="Times New Roman"/>
    </w:rPr>
  </w:style>
  <w:style w:type="paragraph" w:customStyle="1" w:styleId="10">
    <w:name w:val="Заголовок №1"/>
    <w:basedOn w:val="a"/>
    <w:link w:val="1"/>
    <w:rsid w:val="00AD4740"/>
    <w:pPr>
      <w:widowControl w:val="0"/>
      <w:shd w:val="clear" w:color="auto" w:fill="FFFFFF"/>
      <w:spacing w:after="0" w:line="0" w:lineRule="atLeast"/>
      <w:jc w:val="center"/>
      <w:outlineLvl w:val="0"/>
    </w:pPr>
    <w:rPr>
      <w:rFonts w:ascii="Times New Roman" w:eastAsia="Times New Roman" w:hAnsi="Times New Roman" w:cs="Times New Roman"/>
      <w:sz w:val="28"/>
      <w:szCs w:val="28"/>
    </w:rPr>
  </w:style>
  <w:style w:type="character" w:customStyle="1" w:styleId="a3">
    <w:name w:val="Колонтитул_"/>
    <w:basedOn w:val="a0"/>
    <w:rsid w:val="00AD4740"/>
    <w:rPr>
      <w:rFonts w:ascii="Times New Roman" w:eastAsia="Times New Roman" w:hAnsi="Times New Roman" w:cs="Times New Roman"/>
      <w:b w:val="0"/>
      <w:bCs w:val="0"/>
      <w:i w:val="0"/>
      <w:iCs w:val="0"/>
      <w:smallCaps w:val="0"/>
      <w:strike w:val="0"/>
      <w:sz w:val="21"/>
      <w:szCs w:val="21"/>
      <w:u w:val="none"/>
    </w:rPr>
  </w:style>
  <w:style w:type="character" w:customStyle="1" w:styleId="a4">
    <w:name w:val="Колонтитул"/>
    <w:basedOn w:val="a3"/>
    <w:rsid w:val="00AD474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13pt">
    <w:name w:val="Колонтитул + 13 pt;Полужирный"/>
    <w:basedOn w:val="a3"/>
    <w:rsid w:val="00AD4740"/>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table" w:styleId="a5">
    <w:name w:val="Table Grid"/>
    <w:basedOn w:val="a1"/>
    <w:uiPriority w:val="59"/>
    <w:rsid w:val="00AD47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0"/>
    <w:link w:val="21"/>
    <w:rsid w:val="00651C3B"/>
    <w:rPr>
      <w:rFonts w:ascii="Times New Roman" w:eastAsia="Times New Roman" w:hAnsi="Times New Roman" w:cs="Times New Roman"/>
      <w:sz w:val="28"/>
      <w:szCs w:val="28"/>
      <w:shd w:val="clear" w:color="auto" w:fill="FFFFFF"/>
    </w:rPr>
  </w:style>
  <w:style w:type="paragraph" w:customStyle="1" w:styleId="21">
    <w:name w:val="Основной текст2"/>
    <w:basedOn w:val="a"/>
    <w:link w:val="a6"/>
    <w:rsid w:val="00651C3B"/>
    <w:pPr>
      <w:widowControl w:val="0"/>
      <w:shd w:val="clear" w:color="auto" w:fill="FFFFFF"/>
      <w:spacing w:before="360" w:after="0" w:line="317" w:lineRule="exact"/>
      <w:jc w:val="both"/>
    </w:pPr>
    <w:rPr>
      <w:rFonts w:ascii="Times New Roman" w:eastAsia="Times New Roman" w:hAnsi="Times New Roman" w:cs="Times New Roman"/>
      <w:sz w:val="28"/>
      <w:szCs w:val="28"/>
    </w:rPr>
  </w:style>
  <w:style w:type="paragraph" w:styleId="a7">
    <w:name w:val="List Paragraph"/>
    <w:basedOn w:val="a"/>
    <w:uiPriority w:val="34"/>
    <w:qFormat/>
    <w:rsid w:val="00651C3B"/>
    <w:pPr>
      <w:ind w:left="720"/>
      <w:contextualSpacing/>
    </w:pPr>
  </w:style>
  <w:style w:type="paragraph" w:customStyle="1" w:styleId="hp">
    <w:name w:val="hp"/>
    <w:basedOn w:val="a"/>
    <w:rsid w:val="000A6D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12E0E"/>
    <w:pPr>
      <w:widowControl w:val="0"/>
      <w:autoSpaceDE w:val="0"/>
      <w:autoSpaceDN w:val="0"/>
      <w:spacing w:after="0" w:line="240" w:lineRule="auto"/>
    </w:pPr>
    <w:rPr>
      <w:rFonts w:ascii="Calibri" w:eastAsia="Times New Roman" w:hAnsi="Calibri" w:cs="Calibri"/>
      <w:szCs w:val="20"/>
      <w:lang w:eastAsia="ru-RU"/>
    </w:rPr>
  </w:style>
  <w:style w:type="character" w:styleId="a8">
    <w:name w:val="Hyperlink"/>
    <w:basedOn w:val="a0"/>
    <w:uiPriority w:val="99"/>
    <w:unhideWhenUsed/>
    <w:rsid w:val="00712E0E"/>
    <w:rPr>
      <w:color w:val="0000FF" w:themeColor="hyperlink"/>
      <w:u w:val="single"/>
    </w:rPr>
  </w:style>
  <w:style w:type="paragraph" w:styleId="a9">
    <w:name w:val="Body Text"/>
    <w:basedOn w:val="a"/>
    <w:link w:val="aa"/>
    <w:rsid w:val="00590815"/>
    <w:pPr>
      <w:spacing w:after="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590815"/>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8F6894"/>
    <w:pPr>
      <w:spacing w:after="0" w:line="240" w:lineRule="auto"/>
    </w:pPr>
    <w:rPr>
      <w:sz w:val="20"/>
      <w:szCs w:val="20"/>
    </w:rPr>
  </w:style>
  <w:style w:type="character" w:customStyle="1" w:styleId="ac">
    <w:name w:val="Текст сноски Знак"/>
    <w:basedOn w:val="a0"/>
    <w:link w:val="ab"/>
    <w:uiPriority w:val="99"/>
    <w:semiHidden/>
    <w:rsid w:val="008F6894"/>
    <w:rPr>
      <w:sz w:val="20"/>
      <w:szCs w:val="20"/>
    </w:rPr>
  </w:style>
  <w:style w:type="character" w:styleId="ad">
    <w:name w:val="footnote reference"/>
    <w:uiPriority w:val="99"/>
    <w:semiHidden/>
    <w:unhideWhenUsed/>
    <w:rsid w:val="008F6894"/>
    <w:rPr>
      <w:vertAlign w:val="superscript"/>
    </w:rPr>
  </w:style>
  <w:style w:type="paragraph" w:styleId="ae">
    <w:name w:val="Balloon Text"/>
    <w:basedOn w:val="a"/>
    <w:link w:val="af"/>
    <w:uiPriority w:val="99"/>
    <w:semiHidden/>
    <w:unhideWhenUsed/>
    <w:rsid w:val="006622A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622AF"/>
    <w:rPr>
      <w:rFonts w:ascii="Tahoma" w:hAnsi="Tahoma" w:cs="Tahoma"/>
      <w:sz w:val="16"/>
      <w:szCs w:val="16"/>
    </w:rPr>
  </w:style>
  <w:style w:type="paragraph" w:styleId="af0">
    <w:name w:val="footer"/>
    <w:basedOn w:val="a"/>
    <w:link w:val="af1"/>
    <w:uiPriority w:val="99"/>
    <w:unhideWhenUsed/>
    <w:rsid w:val="002A6A9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A6A91"/>
  </w:style>
  <w:style w:type="paragraph" w:styleId="af2">
    <w:name w:val="header"/>
    <w:basedOn w:val="a"/>
    <w:link w:val="af3"/>
    <w:uiPriority w:val="99"/>
    <w:unhideWhenUsed/>
    <w:rsid w:val="002A6A91"/>
    <w:pPr>
      <w:tabs>
        <w:tab w:val="center" w:pos="4680"/>
        <w:tab w:val="right" w:pos="9360"/>
      </w:tabs>
      <w:spacing w:after="0" w:line="240" w:lineRule="auto"/>
    </w:pPr>
    <w:rPr>
      <w:rFonts w:eastAsiaTheme="minorEastAsia"/>
      <w:lang w:eastAsia="ru-RU"/>
    </w:rPr>
  </w:style>
  <w:style w:type="character" w:customStyle="1" w:styleId="af3">
    <w:name w:val="Верхний колонтитул Знак"/>
    <w:basedOn w:val="a0"/>
    <w:link w:val="af2"/>
    <w:uiPriority w:val="99"/>
    <w:rsid w:val="002A6A91"/>
    <w:rPr>
      <w:rFonts w:eastAsiaTheme="minorEastAsia"/>
      <w:lang w:eastAsia="ru-RU"/>
    </w:rPr>
  </w:style>
  <w:style w:type="paragraph" w:customStyle="1" w:styleId="af4">
    <w:name w:val="Знак Знак Знак"/>
    <w:basedOn w:val="a"/>
    <w:uiPriority w:val="99"/>
    <w:rsid w:val="00B858C2"/>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91CC765E1FE2FB8BDE119g6pCI" TargetMode="External"/><Relationship Id="rId18" Type="http://schemas.openxmlformats.org/officeDocument/2006/relationships/hyperlink" Target="consultantplus://offline/ref=1981DF1681A7148EBD394BFB316AB1104942F0815CBEB94C258911932EB3AE79149CEF8B2ABB832DnED8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2DC7C19CC29D8D8DDEF4E59BF3ED3881DEAF92875B6D8A83295AA9262AE4E8A341490DF52CD5F751Z823G" TargetMode="External"/><Relationship Id="rId7" Type="http://schemas.openxmlformats.org/officeDocument/2006/relationships/footnotes" Target="footnotes.xml"/><Relationship Id="rId12" Type="http://schemas.openxmlformats.org/officeDocument/2006/relationships/hyperlink" Target="consultantplus://offline/ref=E254E5010743496FCDF586F84481D19B86670918C667E1FE2FB8BDE119g6pCI" TargetMode="External"/><Relationship Id="rId17" Type="http://schemas.openxmlformats.org/officeDocument/2006/relationships/hyperlink" Target="consultantplus://offline/ref=81B807CA84864BBF1EF39F09ABE069084A7E80A7EAB67496C47D59C0A93D4A583DE9E07FF13963B0d8wC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8B9C9B368D4A45DE1BC9080871EFE329EB9962C087E0A6FA7DA121DC90g332B" TargetMode="External"/><Relationship Id="rId20" Type="http://schemas.openxmlformats.org/officeDocument/2006/relationships/hyperlink" Target="consultantplus://offline/ref=2DC7C19CC29D8D8DDEF4E59BF3ED3881D4A7938F566ED7892103A5242DEBB7B4460001F42CD5F5Z52F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378CBEFF68BECF56B60E5D0B308B5A92243D714E1CAA911FC6462C65C1AzC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8B9C9B368D4A45DE1BC9011176EFE329EF9061CD86EAA6FA7DA121DC90g332B"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consultantplus://offline/ref=C6865BF15B87DCB33FF1070ADF5880E1AF9B9312B69C2408F80AE4634526z9G" TargetMode="External"/><Relationship Id="rId19" Type="http://schemas.openxmlformats.org/officeDocument/2006/relationships/hyperlink" Target="consultantplus://offline/ref=1981DF1681A7148EBD394BFB316AB1104942F0815CBEB94C258911932EB3AE79149CEF8B2ABB802BnED1I" TargetMode="External"/><Relationship Id="rId4" Type="http://schemas.microsoft.com/office/2007/relationships/stylesWithEffects" Target="stylesWithEffects.xml"/><Relationship Id="rId9" Type="http://schemas.openxmlformats.org/officeDocument/2006/relationships/hyperlink" Target="consultantplus://offline/ref=3378CBEFF68BECF56B60E5D0B308B5A92249D412ECC2A911FC6462C65C1AzCG" TargetMode="External"/><Relationship Id="rId14" Type="http://schemas.openxmlformats.org/officeDocument/2006/relationships/hyperlink" Target="consultantplus://offline/ref=B59CEB6287923A5F320D551A8693DCEE2FDFFAEE4CF512D38AA9F6625EpF59B"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71B5A-62A5-4E07-A7D7-0E28C18F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3788</Words>
  <Characters>21592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Буйнова Анна Михайловна</cp:lastModifiedBy>
  <cp:revision>2</cp:revision>
  <cp:lastPrinted>2019-05-13T02:55:00Z</cp:lastPrinted>
  <dcterms:created xsi:type="dcterms:W3CDTF">2022-04-29T06:13:00Z</dcterms:created>
  <dcterms:modified xsi:type="dcterms:W3CDTF">2022-04-29T06:13:00Z</dcterms:modified>
</cp:coreProperties>
</file>